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EC" w:rsidRPr="00F909A6" w:rsidRDefault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Name:  _______</w:t>
      </w:r>
      <w:r w:rsidR="000A53CB" w:rsidRPr="00F909A6">
        <w:rPr>
          <w:rFonts w:asciiTheme="majorHAnsi" w:hAnsiTheme="majorHAnsi"/>
          <w:b/>
          <w:sz w:val="28"/>
          <w:szCs w:val="28"/>
        </w:rPr>
        <w:t>_________________</w:t>
      </w:r>
      <w:r w:rsidRPr="00F909A6">
        <w:rPr>
          <w:rFonts w:asciiTheme="majorHAnsi" w:hAnsiTheme="majorHAnsi"/>
          <w:b/>
          <w:sz w:val="28"/>
          <w:szCs w:val="28"/>
        </w:rPr>
        <w:t>____________________</w:t>
      </w:r>
      <w:proofErr w:type="gramStart"/>
      <w:r w:rsidRPr="00F909A6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Pr="00F909A6">
        <w:rPr>
          <w:rFonts w:asciiTheme="majorHAnsi" w:hAnsiTheme="majorHAnsi"/>
          <w:b/>
          <w:sz w:val="28"/>
          <w:szCs w:val="28"/>
        </w:rPr>
        <w:t>:  __________________________</w:t>
      </w:r>
    </w:p>
    <w:p w:rsidR="009C645A" w:rsidRPr="00F909A6" w:rsidRDefault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Quiz</w:t>
      </w:r>
      <w:r w:rsidR="00ED2B98" w:rsidRPr="00F909A6">
        <w:rPr>
          <w:rFonts w:asciiTheme="majorHAnsi" w:hAnsiTheme="majorHAnsi"/>
          <w:b/>
          <w:sz w:val="28"/>
          <w:szCs w:val="28"/>
        </w:rPr>
        <w:t>:</w:t>
      </w:r>
      <w:r w:rsidRPr="00F909A6">
        <w:rPr>
          <w:rFonts w:asciiTheme="majorHAnsi" w:hAnsiTheme="majorHAnsi"/>
          <w:b/>
          <w:sz w:val="28"/>
          <w:szCs w:val="28"/>
        </w:rPr>
        <w:t xml:space="preserve">  Finding the GCF and </w:t>
      </w:r>
      <w:bookmarkStart w:id="0" w:name="_GoBack"/>
      <w:bookmarkEnd w:id="0"/>
      <w:r w:rsidRPr="00F909A6">
        <w:rPr>
          <w:rFonts w:asciiTheme="majorHAnsi" w:hAnsiTheme="majorHAnsi"/>
          <w:b/>
          <w:sz w:val="28"/>
          <w:szCs w:val="28"/>
        </w:rPr>
        <w:t>Factoring</w:t>
      </w:r>
    </w:p>
    <w:p w:rsidR="00D919AC" w:rsidRPr="00F909A6" w:rsidRDefault="00D919AC" w:rsidP="00D919AC">
      <w:pPr>
        <w:rPr>
          <w:rFonts w:asciiTheme="majorHAnsi" w:hAnsiTheme="majorHAnsi"/>
          <w:b/>
          <w:sz w:val="28"/>
          <w:szCs w:val="28"/>
        </w:rPr>
        <w:sectPr w:rsidR="00D919AC" w:rsidRPr="00F909A6" w:rsidSect="00E53CB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lastRenderedPageBreak/>
        <w:t xml:space="preserve"> </w:t>
      </w:r>
      <m:oMath>
        <m:r>
          <w:rPr>
            <w:rFonts w:ascii="Cambria Math" w:hAnsiTheme="majorHAnsi"/>
            <w:sz w:val="28"/>
            <w:szCs w:val="28"/>
          </w:rPr>
          <m:t>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+18</m:t>
        </m:r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63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72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w:lastRenderedPageBreak/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27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9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D919AC" w:rsidRPr="00F909A6" w:rsidRDefault="00D919AC" w:rsidP="009C645A">
      <w:pPr>
        <w:pStyle w:val="ListParagraph"/>
        <w:rPr>
          <w:rFonts w:asciiTheme="majorHAnsi" w:hAnsiTheme="majorHAnsi"/>
          <w:sz w:val="28"/>
          <w:szCs w:val="28"/>
        </w:rPr>
        <w:sectPr w:rsidR="00D919AC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C645A" w:rsidRPr="00F909A6" w:rsidRDefault="009C645A" w:rsidP="009C645A">
      <w:pPr>
        <w:pStyle w:val="ListParagraph"/>
        <w:rPr>
          <w:rFonts w:asciiTheme="majorHAnsi" w:hAnsiTheme="majorHAnsi"/>
          <w:sz w:val="28"/>
          <w:szCs w:val="28"/>
        </w:rPr>
      </w:pPr>
    </w:p>
    <w:p w:rsidR="009C645A" w:rsidRPr="00F909A6" w:rsidRDefault="009C645A" w:rsidP="009C645A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D919AC" w:rsidRPr="00F909A6" w:rsidRDefault="00D919AC" w:rsidP="009C645A">
      <w:pPr>
        <w:pStyle w:val="ListParagraph"/>
        <w:rPr>
          <w:rFonts w:asciiTheme="majorHAnsi" w:hAnsiTheme="majorHAnsi"/>
          <w:sz w:val="28"/>
          <w:szCs w:val="28"/>
        </w:rPr>
      </w:pP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32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80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+112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 xml:space="preserve"> ___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37761D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+21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49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D919AC" w:rsidRPr="00F909A6">
        <w:rPr>
          <w:rFonts w:asciiTheme="majorHAnsi" w:hAnsiTheme="majorHAnsi"/>
          <w:sz w:val="28"/>
          <w:szCs w:val="28"/>
        </w:rPr>
        <w:tab/>
        <w:t xml:space="preserve">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_____________________________________</w:t>
      </w:r>
    </w:p>
    <w:p w:rsidR="009C645A" w:rsidRPr="00F909A6" w:rsidRDefault="0037761D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54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    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</w:t>
      </w:r>
      <w:r w:rsidR="009C645A" w:rsidRPr="00F909A6">
        <w:rPr>
          <w:rFonts w:asciiTheme="majorHAnsi" w:hAnsiTheme="majorHAnsi"/>
          <w:sz w:val="28"/>
          <w:szCs w:val="28"/>
        </w:rPr>
        <w:t>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___________________________________</w:t>
      </w:r>
    </w:p>
    <w:p w:rsidR="009C645A" w:rsidRPr="00F909A6" w:rsidRDefault="0037761D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15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 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____________________________________</w:t>
      </w:r>
    </w:p>
    <w:p w:rsidR="009C645A" w:rsidRPr="00F909A6" w:rsidRDefault="0037761D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50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Theme="majorHAnsi"/>
            <w:sz w:val="28"/>
            <w:szCs w:val="28"/>
          </w:rPr>
          <m:t>+25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75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</w:t>
      </w:r>
      <w:r w:rsidR="00D919AC" w:rsidRPr="00F909A6">
        <w:rPr>
          <w:rFonts w:asciiTheme="majorHAnsi" w:hAnsiTheme="majorHAnsi"/>
          <w:sz w:val="28"/>
          <w:szCs w:val="28"/>
        </w:rPr>
        <w:t xml:space="preserve">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>___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</w:t>
      </w:r>
    </w:p>
    <w:p w:rsidR="009C645A" w:rsidRPr="00F909A6" w:rsidRDefault="0037761D" w:rsidP="009A5D0B">
      <w:pPr>
        <w:pStyle w:val="ListParagraph"/>
        <w:numPr>
          <w:ilvl w:val="0"/>
          <w:numId w:val="1"/>
        </w:numPr>
        <w:spacing w:after="1440" w:line="480" w:lineRule="auto"/>
        <w:ind w:left="900" w:hanging="5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15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35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9C645A" w:rsidRPr="00F909A6">
        <w:rPr>
          <w:rFonts w:asciiTheme="majorHAnsi" w:hAnsiTheme="majorHAnsi"/>
          <w:sz w:val="28"/>
          <w:szCs w:val="28"/>
        </w:rPr>
        <w:t xml:space="preserve">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 </w:t>
      </w:r>
      <w:r w:rsidR="009C645A" w:rsidRPr="00F909A6">
        <w:rPr>
          <w:rFonts w:asciiTheme="majorHAnsi" w:hAnsiTheme="majorHAnsi"/>
          <w:sz w:val="28"/>
          <w:szCs w:val="28"/>
        </w:rPr>
        <w:t>__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9C645A" w:rsidP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 xml:space="preserve">Simplify each polynomial by performing the operation indicated.               </w:t>
      </w:r>
    </w:p>
    <w:p w:rsidR="009C645A" w:rsidRPr="00F909A6" w:rsidRDefault="0037761D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</m:e>
        </m:d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+5</m:t>
            </m:r>
          </m:e>
        </m:d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D919AC" w:rsidRPr="00F909A6" w:rsidRDefault="0037761D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+5</m:t>
                </m:r>
              </m:e>
            </m:d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  <w:t>_________________________________</w:t>
      </w:r>
      <w:r w:rsidR="009C645A" w:rsidRPr="00F909A6">
        <w:rPr>
          <w:rFonts w:asciiTheme="majorHAnsi" w:hAnsiTheme="majorHAnsi"/>
          <w:sz w:val="28"/>
          <w:szCs w:val="28"/>
        </w:rPr>
        <w:tab/>
      </w:r>
    </w:p>
    <w:p w:rsidR="009C645A" w:rsidRPr="00F909A6" w:rsidRDefault="0037761D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(5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+7)+(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+12)</m:t>
        </m:r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37761D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+7</m:t>
            </m:r>
          </m:e>
        </m:d>
        <m:r>
          <w:rPr>
            <w:rFonts w:asciiTheme="majorHAnsi" w:hAnsiTheme="majorHAnsi"/>
            <w:sz w:val="28"/>
            <w:szCs w:val="28"/>
          </w:rPr>
          <m:t>-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9</m:t>
            </m:r>
          </m:e>
        </m:d>
      </m:oMath>
      <w:r w:rsidR="00D919AC" w:rsidRPr="00F909A6">
        <w:rPr>
          <w:rFonts w:asciiTheme="majorHAnsi" w:hAnsiTheme="majorHAnsi"/>
          <w:sz w:val="28"/>
          <w:szCs w:val="28"/>
        </w:rPr>
        <w:t xml:space="preserve"> </w:t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F909A6" w:rsidRPr="00F909A6" w:rsidRDefault="009C645A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  <w:u w:val="single"/>
        </w:rPr>
      </w:pPr>
      <w:r w:rsidRPr="00F909A6">
        <w:rPr>
          <w:rFonts w:asciiTheme="majorHAnsi" w:hAnsiTheme="majorHAnsi"/>
          <w:sz w:val="28"/>
          <w:szCs w:val="28"/>
        </w:rPr>
        <w:t xml:space="preserve">Factor:  </w:t>
      </w: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Theme="majorHAnsi"/>
            <w:sz w:val="28"/>
            <w:szCs w:val="28"/>
          </w:rPr>
          <m:t>+7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+10</m:t>
        </m:r>
      </m:oMath>
      <w:r w:rsidR="00D919AC" w:rsidRPr="00F909A6">
        <w:rPr>
          <w:rFonts w:asciiTheme="majorHAnsi" w:hAnsiTheme="majorHAnsi"/>
          <w:sz w:val="28"/>
          <w:szCs w:val="28"/>
        </w:rPr>
        <w:t xml:space="preserve">     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  <w:u w:val="single"/>
        </w:rPr>
        <w:t xml:space="preserve">     (                           )(                               )   </w:t>
      </w:r>
    </w:p>
    <w:p w:rsidR="00F909A6" w:rsidRPr="00F909A6" w:rsidRDefault="00F909A6" w:rsidP="00F909A6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br w:type="page"/>
      </w:r>
      <w:r w:rsidRPr="00F909A6">
        <w:rPr>
          <w:rFonts w:asciiTheme="majorHAnsi" w:hAnsiTheme="majorHAnsi"/>
          <w:b/>
          <w:sz w:val="28"/>
          <w:szCs w:val="28"/>
        </w:rPr>
        <w:lastRenderedPageBreak/>
        <w:t>Factor the given polynomials.</w:t>
      </w:r>
    </w:p>
    <w:p w:rsidR="00F909A6" w:rsidRPr="00F909A6" w:rsidRDefault="0037761D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+3x-10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37761D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-8x-20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37761D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-x-72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37761D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+5x-24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F909A6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+14x-18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ED2B98" w:rsidRPr="00F909A6" w:rsidRDefault="00D919AC" w:rsidP="00F909A6">
      <w:pPr>
        <w:pStyle w:val="ListParagraph"/>
        <w:spacing w:after="1200"/>
        <w:contextualSpacing w:val="0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ED2B98" w:rsidRPr="00F909A6">
        <w:rPr>
          <w:rFonts w:asciiTheme="majorHAnsi" w:hAnsiTheme="majorHAnsi"/>
          <w:b/>
          <w:sz w:val="28"/>
          <w:szCs w:val="28"/>
        </w:rPr>
        <w:t>Name:  ____________________________________________</w:t>
      </w:r>
      <w:proofErr w:type="gramStart"/>
      <w:r w:rsidR="00ED2B98" w:rsidRPr="00F909A6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="00ED2B98" w:rsidRPr="00F909A6">
        <w:rPr>
          <w:rFonts w:asciiTheme="majorHAnsi" w:hAnsiTheme="majorHAnsi"/>
          <w:b/>
          <w:sz w:val="28"/>
          <w:szCs w:val="28"/>
        </w:rPr>
        <w:t>:  __________________________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Quiz</w:t>
      </w:r>
      <w:r w:rsidR="00ED2B98" w:rsidRPr="00F909A6">
        <w:rPr>
          <w:rFonts w:asciiTheme="majorHAnsi" w:hAnsiTheme="majorHAnsi"/>
          <w:b/>
          <w:sz w:val="28"/>
          <w:szCs w:val="28"/>
        </w:rPr>
        <w:t>:</w:t>
      </w:r>
      <w:r w:rsidRPr="00F909A6">
        <w:rPr>
          <w:rFonts w:asciiTheme="majorHAnsi" w:hAnsiTheme="majorHAnsi"/>
          <w:b/>
          <w:sz w:val="28"/>
          <w:szCs w:val="28"/>
        </w:rPr>
        <w:t xml:space="preserve">  Finding the GCF and Factoring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  <w:sectPr w:rsidR="00AB40A3" w:rsidRPr="00F909A6" w:rsidSect="00F909A6">
          <w:footerReference w:type="default" r:id="rId9"/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lastRenderedPageBreak/>
        <w:t xml:space="preserve"> </w:t>
      </w:r>
      <m:oMath>
        <m:r>
          <w:rPr>
            <w:rFonts w:ascii="Cambria Math" w:hAnsiTheme="majorHAnsi"/>
            <w:sz w:val="28"/>
            <w:szCs w:val="28"/>
          </w:rPr>
          <m:t>16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+32</m:t>
        </m:r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72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63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w:lastRenderedPageBreak/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  <w:sectPr w:rsidR="00AB40A3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</w:pPr>
    </w:p>
    <w:p w:rsidR="00AB40A3" w:rsidRPr="00F909A6" w:rsidRDefault="00AB40A3" w:rsidP="00AB40A3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</w:pP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54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+90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_____________________________________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11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8</m:t>
            </m:r>
          </m:sup>
        </m:sSup>
        <m:r>
          <w:rPr>
            <w:rFonts w:ascii="Cambria Math" w:hAnsiTheme="majorHAnsi"/>
            <w:sz w:val="28"/>
            <w:szCs w:val="28"/>
          </w:rPr>
          <m:t>+33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ab/>
        <w:t xml:space="preserve">        _____________________________________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85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20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60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105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____________________________________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440" w:line="480" w:lineRule="auto"/>
        <w:ind w:left="900" w:hanging="5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+18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24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____________________________________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 xml:space="preserve">Simplify each polynomial by performing the operation indicated.               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</m:e>
        </m:d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+5</m:t>
            </m:r>
          </m:e>
        </m:d>
      </m:oMath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+6</m:t>
                </m:r>
              </m:e>
            </m:d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  <w:r w:rsidR="00AB40A3" w:rsidRPr="00F909A6">
        <w:rPr>
          <w:rFonts w:asciiTheme="majorHAnsi" w:hAnsiTheme="majorHAnsi"/>
          <w:sz w:val="28"/>
          <w:szCs w:val="28"/>
        </w:rPr>
        <w:tab/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(4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+7)+(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+12)</m:t>
        </m:r>
      </m:oMath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AB40A3" w:rsidRPr="00F909A6" w:rsidRDefault="0037761D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8</m:t>
            </m:r>
          </m:e>
        </m:d>
        <m:r>
          <w:rPr>
            <w:rFonts w:asciiTheme="majorHAnsi" w:hAnsiTheme="majorHAnsi"/>
            <w:sz w:val="28"/>
            <w:szCs w:val="28"/>
          </w:rPr>
          <m:t>-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6</m:t>
            </m:r>
          </m:e>
        </m:d>
      </m:oMath>
      <w:r w:rsidR="00AB40A3" w:rsidRPr="00F909A6">
        <w:rPr>
          <w:rFonts w:asciiTheme="majorHAnsi" w:hAnsiTheme="majorHAnsi"/>
          <w:sz w:val="28"/>
          <w:szCs w:val="28"/>
        </w:rPr>
        <w:t xml:space="preserve"> </w:t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9C645A" w:rsidRPr="00F909A6" w:rsidRDefault="00AB40A3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  <w:u w:val="single"/>
        </w:rPr>
      </w:pPr>
      <w:r w:rsidRPr="00F909A6">
        <w:rPr>
          <w:rFonts w:asciiTheme="majorHAnsi" w:hAnsiTheme="majorHAnsi"/>
          <w:sz w:val="28"/>
          <w:szCs w:val="28"/>
        </w:rPr>
        <w:lastRenderedPageBreak/>
        <w:t xml:space="preserve">Factor:  </w:t>
      </w: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Theme="majorHAnsi"/>
            <w:sz w:val="28"/>
            <w:szCs w:val="28"/>
          </w:rPr>
          <m:t>+9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+14</m:t>
        </m:r>
      </m:oMath>
      <w:r w:rsidRPr="00F909A6">
        <w:rPr>
          <w:rFonts w:asciiTheme="majorHAnsi" w:hAnsiTheme="majorHAnsi"/>
          <w:sz w:val="28"/>
          <w:szCs w:val="28"/>
        </w:rPr>
        <w:t xml:space="preserve">                 </w:t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  (                           )(                               )    </w:t>
      </w:r>
    </w:p>
    <w:sectPr w:rsidR="009C645A" w:rsidRPr="00F909A6" w:rsidSect="00D919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1D" w:rsidRDefault="0037761D" w:rsidP="00D919AC">
      <w:pPr>
        <w:spacing w:after="0" w:line="240" w:lineRule="auto"/>
      </w:pPr>
      <w:r>
        <w:separator/>
      </w:r>
    </w:p>
  </w:endnote>
  <w:endnote w:type="continuationSeparator" w:id="0">
    <w:p w:rsidR="0037761D" w:rsidRDefault="0037761D" w:rsidP="00D9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AC" w:rsidRDefault="00D919AC" w:rsidP="00D919AC">
    <w:pPr>
      <w:pStyle w:val="Footer"/>
      <w:jc w:val="right"/>
      <w:rPr>
        <w:rFonts w:ascii="Monotype Corsiva" w:hAnsi="Monotype Corsiva"/>
      </w:rPr>
    </w:pPr>
    <w:proofErr w:type="spellStart"/>
    <w:proofErr w:type="gramStart"/>
    <w:r>
      <w:rPr>
        <w:rFonts w:ascii="Monotype Corsiva" w:hAnsi="Monotype Corsiva"/>
      </w:rPr>
      <w:t>sreavis</w:t>
    </w:r>
    <w:proofErr w:type="spellEnd"/>
    <w:proofErr w:type="gramEnd"/>
  </w:p>
  <w:p w:rsidR="00D919AC" w:rsidRPr="00D919AC" w:rsidRDefault="00D919AC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A3" w:rsidRDefault="00AB40A3" w:rsidP="00D919AC">
    <w:pPr>
      <w:pStyle w:val="Footer"/>
      <w:jc w:val="right"/>
      <w:rPr>
        <w:rFonts w:ascii="Monotype Corsiva" w:hAnsi="Monotype Corsiva"/>
      </w:rPr>
    </w:pPr>
    <w:proofErr w:type="spellStart"/>
    <w:proofErr w:type="gramStart"/>
    <w:r>
      <w:rPr>
        <w:rFonts w:ascii="Monotype Corsiva" w:hAnsi="Monotype Corsiva"/>
      </w:rPr>
      <w:t>sreavis</w:t>
    </w:r>
    <w:proofErr w:type="spellEnd"/>
    <w:proofErr w:type="gramEnd"/>
  </w:p>
  <w:p w:rsidR="00AB40A3" w:rsidRPr="00D919AC" w:rsidRDefault="00AB40A3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1D" w:rsidRDefault="0037761D" w:rsidP="00D919AC">
      <w:pPr>
        <w:spacing w:after="0" w:line="240" w:lineRule="auto"/>
      </w:pPr>
      <w:r>
        <w:separator/>
      </w:r>
    </w:p>
  </w:footnote>
  <w:footnote w:type="continuationSeparator" w:id="0">
    <w:p w:rsidR="0037761D" w:rsidRDefault="0037761D" w:rsidP="00D9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5F7E"/>
    <w:multiLevelType w:val="hybridMultilevel"/>
    <w:tmpl w:val="AEAC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4459"/>
    <w:multiLevelType w:val="hybridMultilevel"/>
    <w:tmpl w:val="AEAC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5A"/>
    <w:rsid w:val="00017D43"/>
    <w:rsid w:val="00036AE9"/>
    <w:rsid w:val="00067874"/>
    <w:rsid w:val="000A53CB"/>
    <w:rsid w:val="001C5C55"/>
    <w:rsid w:val="0037761D"/>
    <w:rsid w:val="008E604A"/>
    <w:rsid w:val="009A5D0B"/>
    <w:rsid w:val="009C645A"/>
    <w:rsid w:val="00A56709"/>
    <w:rsid w:val="00AB40A3"/>
    <w:rsid w:val="00B4126D"/>
    <w:rsid w:val="00BA02F4"/>
    <w:rsid w:val="00D919AC"/>
    <w:rsid w:val="00E53CBB"/>
    <w:rsid w:val="00ED2B98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9AC"/>
  </w:style>
  <w:style w:type="paragraph" w:styleId="Footer">
    <w:name w:val="footer"/>
    <w:basedOn w:val="Normal"/>
    <w:link w:val="Foot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9AC"/>
  </w:style>
  <w:style w:type="paragraph" w:styleId="Footer">
    <w:name w:val="footer"/>
    <w:basedOn w:val="Normal"/>
    <w:link w:val="Foot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Scott A Walters</cp:lastModifiedBy>
  <cp:revision>2</cp:revision>
  <dcterms:created xsi:type="dcterms:W3CDTF">2013-10-31T10:59:00Z</dcterms:created>
  <dcterms:modified xsi:type="dcterms:W3CDTF">2013-10-31T10:59:00Z</dcterms:modified>
</cp:coreProperties>
</file>