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09E" w:rsidRPr="000035F3" w:rsidRDefault="00B41A76">
      <w:pPr>
        <w:rPr>
          <w:rFonts w:ascii="Monotype Corsiva" w:hAnsi="Monotype Corsiva"/>
          <w:b/>
          <w:sz w:val="26"/>
        </w:rPr>
      </w:pPr>
      <w:bookmarkStart w:id="0" w:name="_GoBack"/>
      <w:bookmarkEnd w:id="0"/>
      <w:r w:rsidRPr="000035F3">
        <w:rPr>
          <w:rFonts w:ascii="Monotype Corsiva" w:hAnsi="Monotype Corsiva"/>
          <w:b/>
          <w:sz w:val="26"/>
        </w:rPr>
        <w:t>Name:  ________________________________  Date:  ________________</w:t>
      </w:r>
    </w:p>
    <w:p w:rsidR="00B41A76" w:rsidRPr="000035F3" w:rsidRDefault="00B41A76">
      <w:pPr>
        <w:rPr>
          <w:b/>
        </w:rPr>
      </w:pPr>
      <w:r w:rsidRPr="000035F3">
        <w:rPr>
          <w:b/>
        </w:rPr>
        <w:t>Graphing Linear Inequalities</w:t>
      </w:r>
    </w:p>
    <w:p w:rsidR="00B41A76" w:rsidRPr="000035F3" w:rsidRDefault="00B41A76">
      <w:pPr>
        <w:rPr>
          <w:b/>
        </w:rPr>
      </w:pPr>
      <w:r w:rsidRPr="000035F3">
        <w:rPr>
          <w:b/>
        </w:rPr>
        <w:t xml:space="preserve">Graph each inequality.  Make sure the points in your boundary line are correct.  </w:t>
      </w:r>
    </w:p>
    <w:p w:rsidR="00B73BEC" w:rsidRPr="000035F3" w:rsidRDefault="00B73BEC" w:rsidP="00B73BEC">
      <w:pPr>
        <w:pStyle w:val="ListParagraph"/>
        <w:numPr>
          <w:ilvl w:val="0"/>
          <w:numId w:val="1"/>
        </w:numPr>
        <w:spacing w:line="1920" w:lineRule="auto"/>
        <w:rPr>
          <w:rFonts w:ascii="Cambria Math" w:hAnsi="Cambria Math"/>
          <w:oMath/>
        </w:rPr>
        <w:sectPr w:rsidR="00B73BEC" w:rsidRPr="000035F3" w:rsidSect="0089222C">
          <w:headerReference w:type="default" r:id="rId8"/>
          <w:footerReference w:type="default" r:id="rId9"/>
          <w:pgSz w:w="12240" w:h="15840"/>
          <w:pgMar w:top="810" w:right="1440" w:bottom="1440" w:left="1440" w:header="450" w:footer="720" w:gutter="0"/>
          <w:cols w:space="720"/>
          <w:docGrid w:linePitch="360"/>
        </w:sectPr>
      </w:pPr>
    </w:p>
    <w:p w:rsidR="00B41A76" w:rsidRPr="00B41A76" w:rsidRDefault="00E81186" w:rsidP="00475C16">
      <w:pPr>
        <w:pStyle w:val="ListParagraph"/>
        <w:numPr>
          <w:ilvl w:val="0"/>
          <w:numId w:val="1"/>
        </w:numPr>
        <w:spacing w:line="3720" w:lineRule="auto"/>
        <w:contextualSpacing w:val="0"/>
      </w:pPr>
      <w:r>
        <w:rPr>
          <w:b/>
          <w:noProof/>
        </w:rPr>
        <w:drawing>
          <wp:anchor distT="0" distB="0" distL="114300" distR="114300" simplePos="0" relativeHeight="251676672" behindDoc="1" locked="0" layoutInCell="1" allowOverlap="1">
            <wp:simplePos x="0" y="0"/>
            <wp:positionH relativeFrom="column">
              <wp:posOffset>295275</wp:posOffset>
            </wp:positionH>
            <wp:positionV relativeFrom="paragraph">
              <wp:posOffset>111125</wp:posOffset>
            </wp:positionV>
            <wp:extent cx="2457450" cy="246697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2457450" cy="2466975"/>
                    </a:xfrm>
                    <a:prstGeom prst="rect">
                      <a:avLst/>
                    </a:prstGeom>
                    <a:noFill/>
                    <a:ln w="9525">
                      <a:noFill/>
                      <a:miter lim="800000"/>
                      <a:headEnd/>
                      <a:tailEnd/>
                    </a:ln>
                  </pic:spPr>
                </pic:pic>
              </a:graphicData>
            </a:graphic>
          </wp:anchor>
        </w:drawing>
      </w:r>
      <m:oMath>
        <m:r>
          <w:rPr>
            <w:rFonts w:ascii="Cambria Math" w:hAnsi="Cambria Math"/>
          </w:rPr>
          <m:t>y &gt;</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x-1</m:t>
        </m:r>
      </m:oMath>
    </w:p>
    <w:p w:rsidR="00B41A76" w:rsidRPr="00B41A76" w:rsidRDefault="00E81186" w:rsidP="00475C16">
      <w:pPr>
        <w:pStyle w:val="ListParagraph"/>
        <w:numPr>
          <w:ilvl w:val="0"/>
          <w:numId w:val="1"/>
        </w:numPr>
        <w:spacing w:line="3720" w:lineRule="auto"/>
        <w:contextualSpacing w:val="0"/>
      </w:pPr>
      <w:r w:rsidRPr="00E81186">
        <w:rPr>
          <w:noProof/>
        </w:rPr>
        <w:drawing>
          <wp:anchor distT="0" distB="0" distL="114300" distR="114300" simplePos="0" relativeHeight="251680768" behindDoc="1" locked="0" layoutInCell="1" allowOverlap="1">
            <wp:simplePos x="0" y="0"/>
            <wp:positionH relativeFrom="column">
              <wp:posOffset>295275</wp:posOffset>
            </wp:positionH>
            <wp:positionV relativeFrom="paragraph">
              <wp:posOffset>114300</wp:posOffset>
            </wp:positionV>
            <wp:extent cx="2457450" cy="2466975"/>
            <wp:effectExtent l="19050" t="0" r="0" b="0"/>
            <wp:wrapNone/>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2457450" cy="2466975"/>
                    </a:xfrm>
                    <a:prstGeom prst="rect">
                      <a:avLst/>
                    </a:prstGeom>
                    <a:noFill/>
                    <a:ln w="9525">
                      <a:noFill/>
                      <a:miter lim="800000"/>
                      <a:headEnd/>
                      <a:tailEnd/>
                    </a:ln>
                  </pic:spPr>
                </pic:pic>
              </a:graphicData>
            </a:graphic>
          </wp:anchor>
        </w:drawing>
      </w:r>
      <m:oMath>
        <m:r>
          <w:rPr>
            <w:rFonts w:ascii="Cambria Math" w:hAnsi="Cambria Math"/>
          </w:rPr>
          <m:t>4x-3y≤12</m:t>
        </m:r>
      </m:oMath>
    </w:p>
    <w:p w:rsidR="00B41A76" w:rsidRDefault="00E81186" w:rsidP="00475C16">
      <w:pPr>
        <w:pStyle w:val="ListParagraph"/>
        <w:numPr>
          <w:ilvl w:val="0"/>
          <w:numId w:val="1"/>
        </w:numPr>
        <w:spacing w:line="3720" w:lineRule="auto"/>
        <w:contextualSpacing w:val="0"/>
      </w:pPr>
      <w:r>
        <w:rPr>
          <w:noProof/>
        </w:rPr>
        <w:drawing>
          <wp:anchor distT="0" distB="0" distL="114300" distR="114300" simplePos="0" relativeHeight="251684864" behindDoc="1" locked="0" layoutInCell="1" allowOverlap="1">
            <wp:simplePos x="0" y="0"/>
            <wp:positionH relativeFrom="column">
              <wp:posOffset>371475</wp:posOffset>
            </wp:positionH>
            <wp:positionV relativeFrom="paragraph">
              <wp:posOffset>163195</wp:posOffset>
            </wp:positionV>
            <wp:extent cx="2457450" cy="2466975"/>
            <wp:effectExtent l="19050" t="0" r="0" b="0"/>
            <wp:wrapNone/>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2457450" cy="2466975"/>
                    </a:xfrm>
                    <a:prstGeom prst="rect">
                      <a:avLst/>
                    </a:prstGeom>
                    <a:noFill/>
                    <a:ln w="9525">
                      <a:noFill/>
                      <a:miter lim="800000"/>
                      <a:headEnd/>
                      <a:tailEnd/>
                    </a:ln>
                  </pic:spPr>
                </pic:pic>
              </a:graphicData>
            </a:graphic>
          </wp:anchor>
        </w:drawing>
      </w:r>
      <m:oMath>
        <m:r>
          <w:rPr>
            <w:rFonts w:ascii="Cambria Math" w:hAnsi="Cambria Math"/>
          </w:rPr>
          <m:t>y≥-</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x-4</m:t>
        </m:r>
      </m:oMath>
    </w:p>
    <w:p w:rsidR="00B41A76" w:rsidRDefault="00E81186" w:rsidP="00475C16">
      <w:pPr>
        <w:pStyle w:val="ListParagraph"/>
        <w:numPr>
          <w:ilvl w:val="0"/>
          <w:numId w:val="1"/>
        </w:numPr>
        <w:spacing w:line="3720" w:lineRule="auto"/>
        <w:contextualSpacing w:val="0"/>
      </w:pPr>
      <w:r w:rsidRPr="00E81186">
        <w:rPr>
          <w:noProof/>
        </w:rPr>
        <w:drawing>
          <wp:anchor distT="0" distB="0" distL="114300" distR="114300" simplePos="0" relativeHeight="251678720" behindDoc="1" locked="0" layoutInCell="1" allowOverlap="1">
            <wp:simplePos x="0" y="0"/>
            <wp:positionH relativeFrom="column">
              <wp:posOffset>371475</wp:posOffset>
            </wp:positionH>
            <wp:positionV relativeFrom="paragraph">
              <wp:posOffset>149225</wp:posOffset>
            </wp:positionV>
            <wp:extent cx="2457450" cy="2466975"/>
            <wp:effectExtent l="0" t="0" r="0" b="9525"/>
            <wp:wrapNone/>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2457450" cy="2466975"/>
                    </a:xfrm>
                    <a:prstGeom prst="rect">
                      <a:avLst/>
                    </a:prstGeom>
                    <a:noFill/>
                    <a:ln w="9525">
                      <a:noFill/>
                      <a:miter lim="800000"/>
                      <a:headEnd/>
                      <a:tailEnd/>
                    </a:ln>
                  </pic:spPr>
                </pic:pic>
              </a:graphicData>
            </a:graphic>
          </wp:anchor>
        </w:drawing>
      </w:r>
      <m:oMath>
        <m:r>
          <w:rPr>
            <w:rFonts w:ascii="Cambria Math" w:hAnsi="Cambria Math"/>
          </w:rPr>
          <m:t>y&lt;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x-3</m:t>
        </m:r>
      </m:oMath>
    </w:p>
    <w:p w:rsidR="00B41A76" w:rsidRPr="00B41A76" w:rsidRDefault="00E81186" w:rsidP="00475C16">
      <w:pPr>
        <w:pStyle w:val="ListParagraph"/>
        <w:numPr>
          <w:ilvl w:val="0"/>
          <w:numId w:val="1"/>
        </w:numPr>
        <w:spacing w:line="3720" w:lineRule="auto"/>
        <w:contextualSpacing w:val="0"/>
      </w:pPr>
      <w:r w:rsidRPr="00E81186">
        <w:rPr>
          <w:noProof/>
        </w:rPr>
        <w:drawing>
          <wp:anchor distT="0" distB="0" distL="114300" distR="114300" simplePos="0" relativeHeight="251682816" behindDoc="1" locked="0" layoutInCell="1" allowOverlap="1">
            <wp:simplePos x="0" y="0"/>
            <wp:positionH relativeFrom="column">
              <wp:posOffset>419100</wp:posOffset>
            </wp:positionH>
            <wp:positionV relativeFrom="paragraph">
              <wp:posOffset>44450</wp:posOffset>
            </wp:positionV>
            <wp:extent cx="2457450" cy="2466975"/>
            <wp:effectExtent l="19050" t="0" r="0" b="0"/>
            <wp:wrapNone/>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2457450" cy="2466975"/>
                    </a:xfrm>
                    <a:prstGeom prst="rect">
                      <a:avLst/>
                    </a:prstGeom>
                    <a:noFill/>
                    <a:ln w="9525">
                      <a:noFill/>
                      <a:miter lim="800000"/>
                      <a:headEnd/>
                      <a:tailEnd/>
                    </a:ln>
                  </pic:spPr>
                </pic:pic>
              </a:graphicData>
            </a:graphic>
          </wp:anchor>
        </w:drawing>
      </w:r>
      <m:oMath>
        <m:r>
          <w:rPr>
            <w:rFonts w:ascii="Cambria Math" w:hAnsi="Cambria Math"/>
          </w:rPr>
          <m:t>y≤3</m:t>
        </m:r>
      </m:oMath>
    </w:p>
    <w:p w:rsidR="00B41A76" w:rsidRDefault="00E81186" w:rsidP="00475C16">
      <w:pPr>
        <w:pStyle w:val="ListParagraph"/>
        <w:numPr>
          <w:ilvl w:val="0"/>
          <w:numId w:val="1"/>
        </w:numPr>
        <w:spacing w:line="3720" w:lineRule="auto"/>
        <w:contextualSpacing w:val="0"/>
      </w:pPr>
      <w:r>
        <w:rPr>
          <w:noProof/>
        </w:rPr>
        <w:drawing>
          <wp:anchor distT="0" distB="0" distL="114300" distR="114300" simplePos="0" relativeHeight="251686912" behindDoc="1" locked="0" layoutInCell="1" allowOverlap="1">
            <wp:simplePos x="0" y="0"/>
            <wp:positionH relativeFrom="column">
              <wp:posOffset>371475</wp:posOffset>
            </wp:positionH>
            <wp:positionV relativeFrom="paragraph">
              <wp:posOffset>170180</wp:posOffset>
            </wp:positionV>
            <wp:extent cx="2457450" cy="2466975"/>
            <wp:effectExtent l="19050" t="0" r="0" b="0"/>
            <wp:wrapNone/>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2457450" cy="2466975"/>
                    </a:xfrm>
                    <a:prstGeom prst="rect">
                      <a:avLst/>
                    </a:prstGeom>
                    <a:noFill/>
                    <a:ln w="9525">
                      <a:noFill/>
                      <a:miter lim="800000"/>
                      <a:headEnd/>
                      <a:tailEnd/>
                    </a:ln>
                  </pic:spPr>
                </pic:pic>
              </a:graphicData>
            </a:graphic>
          </wp:anchor>
        </w:drawing>
      </w:r>
      <m:oMath>
        <m:r>
          <w:rPr>
            <w:rFonts w:ascii="Cambria Math" w:hAnsi="Cambria Math"/>
          </w:rPr>
          <m:t>x&gt;-2</m:t>
        </m:r>
      </m:oMath>
    </w:p>
    <w:p w:rsidR="00B73BEC" w:rsidRDefault="00B73BEC" w:rsidP="00B41A76">
      <w:pPr>
        <w:sectPr w:rsidR="00B73BEC" w:rsidSect="0089222C">
          <w:type w:val="continuous"/>
          <w:pgSz w:w="12240" w:h="15840"/>
          <w:pgMar w:top="1440" w:right="1440" w:bottom="1440" w:left="1440" w:header="450" w:footer="720" w:gutter="0"/>
          <w:cols w:num="2" w:space="720"/>
          <w:docGrid w:linePitch="360"/>
        </w:sectPr>
      </w:pPr>
    </w:p>
    <w:p w:rsidR="00B41A76" w:rsidRPr="000035F3" w:rsidRDefault="00B41A76" w:rsidP="00B41A76">
      <w:pPr>
        <w:rPr>
          <w:b/>
        </w:rPr>
      </w:pPr>
      <w:r w:rsidRPr="000035F3">
        <w:rPr>
          <w:b/>
        </w:rPr>
        <w:lastRenderedPageBreak/>
        <w:t>Identify whether the given point is a solution of the given inequality.</w:t>
      </w:r>
      <w:r w:rsidR="006C1589" w:rsidRPr="000035F3">
        <w:rPr>
          <w:b/>
        </w:rPr>
        <w:t xml:space="preserve"> </w:t>
      </w:r>
      <w:r w:rsidR="000035F3">
        <w:rPr>
          <w:b/>
        </w:rPr>
        <w:t>Write YES</w:t>
      </w:r>
      <w:r w:rsidR="006C1589" w:rsidRPr="000035F3">
        <w:rPr>
          <w:b/>
        </w:rPr>
        <w:t xml:space="preserve"> or N</w:t>
      </w:r>
      <w:r w:rsidR="000035F3">
        <w:rPr>
          <w:b/>
        </w:rPr>
        <w:t>O</w:t>
      </w:r>
      <w:r w:rsidR="006C1589" w:rsidRPr="000035F3">
        <w:rPr>
          <w:b/>
        </w:rPr>
        <w:t>.</w:t>
      </w:r>
    </w:p>
    <w:p w:rsidR="000035F3" w:rsidRDefault="000035F3" w:rsidP="00B41A76">
      <w:pPr>
        <w:pStyle w:val="ListParagraph"/>
        <w:numPr>
          <w:ilvl w:val="0"/>
          <w:numId w:val="1"/>
        </w:numPr>
        <w:sectPr w:rsidR="000035F3" w:rsidSect="0089222C">
          <w:type w:val="continuous"/>
          <w:pgSz w:w="12240" w:h="15840"/>
          <w:pgMar w:top="990" w:right="1440" w:bottom="1440" w:left="1440" w:header="540" w:footer="720" w:gutter="0"/>
          <w:cols w:space="720"/>
          <w:docGrid w:linePitch="360"/>
        </w:sectPr>
      </w:pPr>
    </w:p>
    <w:p w:rsidR="00B41A76" w:rsidRPr="00B41A76" w:rsidRDefault="00B41A76" w:rsidP="000035F3">
      <w:pPr>
        <w:pStyle w:val="ListParagraph"/>
        <w:numPr>
          <w:ilvl w:val="0"/>
          <w:numId w:val="1"/>
        </w:numPr>
        <w:spacing w:line="720" w:lineRule="auto"/>
      </w:pPr>
      <m:oMath>
        <m:r>
          <w:rPr>
            <w:rFonts w:ascii="Cambria Math" w:hAnsi="Cambria Math"/>
          </w:rPr>
          <m:t>2x + 3y&gt;9;</m:t>
        </m:r>
        <m:d>
          <m:dPr>
            <m:ctrlPr>
              <w:rPr>
                <w:rFonts w:ascii="Cambria Math" w:hAnsi="Cambria Math"/>
                <w:i/>
              </w:rPr>
            </m:ctrlPr>
          </m:dPr>
          <m:e>
            <m:r>
              <w:rPr>
                <w:rFonts w:ascii="Cambria Math" w:hAnsi="Cambria Math"/>
              </w:rPr>
              <m:t>-3, 5</m:t>
            </m:r>
          </m:e>
        </m:d>
      </m:oMath>
    </w:p>
    <w:p w:rsidR="00B41A76" w:rsidRDefault="00B41A76" w:rsidP="000035F3">
      <w:pPr>
        <w:pStyle w:val="ListParagraph"/>
        <w:numPr>
          <w:ilvl w:val="0"/>
          <w:numId w:val="1"/>
        </w:numPr>
        <w:spacing w:line="720" w:lineRule="auto"/>
      </w:pPr>
      <m:oMath>
        <m:r>
          <w:rPr>
            <w:rFonts w:ascii="Cambria Math" w:hAnsi="Cambria Math"/>
          </w:rPr>
          <m:t>y&gt;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x+6;</m:t>
        </m:r>
        <m:d>
          <m:dPr>
            <m:ctrlPr>
              <w:rPr>
                <w:rFonts w:ascii="Cambria Math" w:hAnsi="Cambria Math"/>
                <w:i/>
              </w:rPr>
            </m:ctrlPr>
          </m:dPr>
          <m:e>
            <m:r>
              <w:rPr>
                <w:rFonts w:ascii="Cambria Math" w:hAnsi="Cambria Math"/>
              </w:rPr>
              <m:t>-10, 5</m:t>
            </m:r>
          </m:e>
        </m:d>
      </m:oMath>
    </w:p>
    <w:p w:rsidR="006C1589" w:rsidRPr="00B41A76" w:rsidRDefault="006C1589" w:rsidP="000035F3">
      <w:pPr>
        <w:pStyle w:val="ListParagraph"/>
        <w:numPr>
          <w:ilvl w:val="0"/>
          <w:numId w:val="1"/>
        </w:numPr>
        <w:spacing w:line="720" w:lineRule="auto"/>
      </w:pPr>
      <m:oMath>
        <m:r>
          <w:rPr>
            <w:rFonts w:ascii="Cambria Math" w:hAnsi="Cambria Math"/>
          </w:rPr>
          <m:t>4x-5y≤-35;</m:t>
        </m:r>
        <m:d>
          <m:dPr>
            <m:ctrlPr>
              <w:rPr>
                <w:rFonts w:ascii="Cambria Math" w:hAnsi="Cambria Math"/>
                <w:i/>
              </w:rPr>
            </m:ctrlPr>
          </m:dPr>
          <m:e>
            <m:r>
              <w:rPr>
                <w:rFonts w:ascii="Cambria Math" w:hAnsi="Cambria Math"/>
              </w:rPr>
              <m:t>-8, 6</m:t>
            </m:r>
          </m:e>
        </m:d>
      </m:oMath>
    </w:p>
    <w:p w:rsidR="00B41A76" w:rsidRDefault="006C1589" w:rsidP="000035F3">
      <w:pPr>
        <w:pStyle w:val="ListParagraph"/>
        <w:numPr>
          <w:ilvl w:val="0"/>
          <w:numId w:val="1"/>
        </w:numPr>
        <w:spacing w:line="720" w:lineRule="auto"/>
      </w:pPr>
      <m:oMath>
        <m:r>
          <w:rPr>
            <w:rFonts w:ascii="Cambria Math" w:hAnsi="Cambria Math"/>
          </w:rPr>
          <m:t>y≤-2x-3;(-5, 7)</m:t>
        </m:r>
      </m:oMath>
      <w:r w:rsidR="00B41A76">
        <w:t xml:space="preserve"> </w:t>
      </w:r>
    </w:p>
    <w:p w:rsidR="000035F3" w:rsidRDefault="000035F3" w:rsidP="00B73BEC">
      <w:pPr>
        <w:sectPr w:rsidR="000035F3" w:rsidSect="0089222C">
          <w:type w:val="continuous"/>
          <w:pgSz w:w="12240" w:h="15840"/>
          <w:pgMar w:top="990" w:right="1440" w:bottom="1440" w:left="1440" w:header="540" w:footer="720" w:gutter="0"/>
          <w:cols w:num="2" w:space="720"/>
          <w:docGrid w:linePitch="360"/>
        </w:sectPr>
      </w:pPr>
    </w:p>
    <w:p w:rsidR="00355761" w:rsidRDefault="00355761" w:rsidP="00355761">
      <w:pPr>
        <w:pStyle w:val="ListParagraph"/>
        <w:numPr>
          <w:ilvl w:val="0"/>
          <w:numId w:val="1"/>
        </w:numPr>
      </w:pPr>
      <w:r>
        <w:t xml:space="preserve"> You have a $25 calling card.  Calls made using the card within the United States cost $0.10 per minutes while calls made from US to France cost $0.25 per minute.  </w:t>
      </w:r>
    </w:p>
    <w:p w:rsidR="00355761" w:rsidRDefault="00355761" w:rsidP="00355761">
      <w:pPr>
        <w:pStyle w:val="ListParagraph"/>
        <w:numPr>
          <w:ilvl w:val="1"/>
          <w:numId w:val="1"/>
        </w:numPr>
      </w:pPr>
      <w:r>
        <w:t xml:space="preserve">Write an inequality that relates the number of minutes </w:t>
      </w:r>
      <w:r>
        <w:rPr>
          <w:i/>
        </w:rPr>
        <w:t>x</w:t>
      </w:r>
      <w:r>
        <w:t xml:space="preserve"> you can use for calls within U.S. and the number of minutes </w:t>
      </w:r>
      <w:r>
        <w:rPr>
          <w:i/>
        </w:rPr>
        <w:t>y</w:t>
      </w:r>
      <w:r>
        <w:t xml:space="preserve"> you can use for calls from the U.S. to France.</w:t>
      </w:r>
    </w:p>
    <w:p w:rsidR="000035F3" w:rsidRDefault="000035F3" w:rsidP="000035F3">
      <w:pPr>
        <w:pStyle w:val="ListParagraph"/>
        <w:ind w:left="1440"/>
      </w:pPr>
    </w:p>
    <w:p w:rsidR="0089222C" w:rsidRDefault="0089222C" w:rsidP="000035F3">
      <w:pPr>
        <w:pStyle w:val="ListParagraph"/>
        <w:ind w:left="1440"/>
      </w:pPr>
    </w:p>
    <w:p w:rsidR="00355761" w:rsidRDefault="00D60214" w:rsidP="00355761">
      <w:pPr>
        <w:pStyle w:val="ListParagraph"/>
        <w:numPr>
          <w:ilvl w:val="1"/>
          <w:numId w:val="1"/>
        </w:numPr>
      </w:pPr>
      <w:r>
        <w:t>If you used the card for two hours calling your friend in California, write an inequality to represent the number of minutes you can use the card for calling your friend in Paris, France.</w:t>
      </w:r>
    </w:p>
    <w:p w:rsidR="000035F3" w:rsidRDefault="000035F3" w:rsidP="000035F3">
      <w:pPr>
        <w:pStyle w:val="ListParagraph"/>
      </w:pPr>
    </w:p>
    <w:p w:rsidR="0089222C" w:rsidRDefault="0089222C" w:rsidP="000035F3">
      <w:pPr>
        <w:pStyle w:val="ListParagraph"/>
      </w:pPr>
    </w:p>
    <w:p w:rsidR="0089222C" w:rsidRDefault="0089222C" w:rsidP="000035F3">
      <w:pPr>
        <w:pStyle w:val="ListParagraph"/>
      </w:pPr>
    </w:p>
    <w:p w:rsidR="00D60214" w:rsidRDefault="00D60214" w:rsidP="00D60214">
      <w:pPr>
        <w:pStyle w:val="ListParagraph"/>
        <w:numPr>
          <w:ilvl w:val="0"/>
          <w:numId w:val="1"/>
        </w:numPr>
      </w:pPr>
      <w:r>
        <w:t>A salesperson sells two models of vacuum cleaners.  One brand sells for $150 each and the other sells for $200 each.  The salesperson has a weekly sales goal of at least $1800.</w:t>
      </w:r>
    </w:p>
    <w:p w:rsidR="00D60214" w:rsidRDefault="00D60214" w:rsidP="00D60214">
      <w:pPr>
        <w:pStyle w:val="ListParagraph"/>
        <w:numPr>
          <w:ilvl w:val="1"/>
          <w:numId w:val="1"/>
        </w:numPr>
      </w:pPr>
      <w:r>
        <w:t>Write an inequality relating the revenue from the vacuum cleaners to the sales goal.</w:t>
      </w:r>
    </w:p>
    <w:p w:rsidR="0089222C" w:rsidRDefault="0089222C" w:rsidP="000035F3">
      <w:pPr>
        <w:pStyle w:val="ListParagraph"/>
      </w:pPr>
    </w:p>
    <w:p w:rsidR="0089222C" w:rsidRDefault="0089222C" w:rsidP="000035F3">
      <w:pPr>
        <w:pStyle w:val="ListParagraph"/>
      </w:pPr>
    </w:p>
    <w:p w:rsidR="00D60214" w:rsidRDefault="00D60214" w:rsidP="00D60214">
      <w:pPr>
        <w:pStyle w:val="ListParagraph"/>
        <w:numPr>
          <w:ilvl w:val="1"/>
          <w:numId w:val="1"/>
        </w:numPr>
      </w:pPr>
      <w:r>
        <w:t>If the sales person sold exactly six $200 models last week, how many $150 models did she have to sell to make her sales goal?</w:t>
      </w:r>
    </w:p>
    <w:p w:rsidR="000035F3" w:rsidRPr="000035F3" w:rsidRDefault="000035F3" w:rsidP="000035F3">
      <w:pPr>
        <w:pStyle w:val="ListParagraph"/>
      </w:pPr>
    </w:p>
    <w:p w:rsidR="000035F3" w:rsidRDefault="000035F3" w:rsidP="000035F3">
      <w:pPr>
        <w:pStyle w:val="ListParagraph"/>
        <w:ind w:left="1440"/>
      </w:pPr>
    </w:p>
    <w:p w:rsidR="0089222C" w:rsidRDefault="0089222C" w:rsidP="000035F3">
      <w:pPr>
        <w:pStyle w:val="ListParagraph"/>
        <w:ind w:left="1440"/>
      </w:pPr>
    </w:p>
    <w:p w:rsidR="00D60214" w:rsidRPr="000035F3" w:rsidRDefault="00D60214" w:rsidP="00D60214">
      <w:pPr>
        <w:rPr>
          <w:b/>
        </w:rPr>
      </w:pPr>
      <w:r w:rsidRPr="000035F3">
        <w:rPr>
          <w:b/>
        </w:rPr>
        <w:t>Write an inequality for each graph.  The equation for the boundary line is given.</w:t>
      </w:r>
    </w:p>
    <w:p w:rsidR="000035F3" w:rsidRDefault="000035F3" w:rsidP="00D60214">
      <w:pPr>
        <w:pStyle w:val="ListParagraph"/>
        <w:numPr>
          <w:ilvl w:val="0"/>
          <w:numId w:val="1"/>
        </w:numPr>
        <w:rPr>
          <w:rFonts w:ascii="Cambria Math" w:hAnsi="Cambria Math"/>
          <w:oMath/>
        </w:rPr>
        <w:sectPr w:rsidR="000035F3" w:rsidSect="0089222C">
          <w:type w:val="continuous"/>
          <w:pgSz w:w="12240" w:h="15840"/>
          <w:pgMar w:top="990" w:right="1440" w:bottom="1440" w:left="1440" w:header="540" w:footer="720" w:gutter="0"/>
          <w:cols w:space="720"/>
          <w:docGrid w:linePitch="360"/>
        </w:sectPr>
      </w:pPr>
    </w:p>
    <w:p w:rsidR="00D60214" w:rsidRPr="00810AFC" w:rsidRDefault="00810AFC" w:rsidP="00D60214">
      <w:pPr>
        <w:pStyle w:val="ListParagraph"/>
        <w:numPr>
          <w:ilvl w:val="0"/>
          <w:numId w:val="1"/>
        </w:numPr>
      </w:pPr>
      <m:oMath>
        <m:r>
          <w:rPr>
            <w:rFonts w:ascii="Cambria Math" w:hAnsi="Cambria Math"/>
          </w:rPr>
          <m:t>y=2x+4</m:t>
        </m:r>
      </m:oMath>
    </w:p>
    <w:p w:rsidR="00810AFC" w:rsidRPr="00810AFC" w:rsidRDefault="00810AFC" w:rsidP="00D60214">
      <w:pPr>
        <w:pStyle w:val="ListParagraph"/>
        <w:numPr>
          <w:ilvl w:val="0"/>
          <w:numId w:val="1"/>
        </w:numPr>
      </w:pPr>
      <m:oMath>
        <m:r>
          <w:rPr>
            <w:rFonts w:ascii="Cambria Math" w:hAnsi="Cambria Math"/>
          </w:rPr>
          <m:t>y=-</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x-2</m:t>
        </m:r>
      </m:oMath>
    </w:p>
    <w:p w:rsidR="00810AFC" w:rsidRPr="00810AFC" w:rsidRDefault="00810AFC" w:rsidP="00D60214">
      <w:pPr>
        <w:pStyle w:val="ListParagraph"/>
        <w:numPr>
          <w:ilvl w:val="0"/>
          <w:numId w:val="1"/>
        </w:numPr>
      </w:pPr>
      <m:oMath>
        <m:r>
          <w:rPr>
            <w:rFonts w:ascii="Cambria Math" w:hAnsi="Cambria Math"/>
          </w:rPr>
          <m:t>y=</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x-3</m:t>
        </m:r>
      </m:oMath>
    </w:p>
    <w:p w:rsidR="000035F3" w:rsidRDefault="000035F3" w:rsidP="00810AFC">
      <w:pPr>
        <w:pStyle w:val="ListParagraph"/>
        <w:sectPr w:rsidR="000035F3" w:rsidSect="0089222C">
          <w:type w:val="continuous"/>
          <w:pgSz w:w="12240" w:h="15840"/>
          <w:pgMar w:top="990" w:right="1440" w:bottom="1440" w:left="1440" w:header="540" w:footer="720" w:gutter="0"/>
          <w:cols w:num="3" w:space="720"/>
          <w:docGrid w:linePitch="360"/>
        </w:sectPr>
      </w:pPr>
    </w:p>
    <w:p w:rsidR="00810AFC" w:rsidRPr="00810AFC" w:rsidRDefault="00250AF9" w:rsidP="00810AFC">
      <w:pPr>
        <w:pStyle w:val="ListParagraph"/>
      </w:pPr>
      <w:r>
        <w:rPr>
          <w:noProof/>
        </w:rPr>
        <w:drawing>
          <wp:anchor distT="0" distB="0" distL="114300" distR="114300" simplePos="0" relativeHeight="251687936" behindDoc="0" locked="0" layoutInCell="1" allowOverlap="1" wp14:anchorId="1E1F9FD0" wp14:editId="3E42B585">
            <wp:simplePos x="0" y="0"/>
            <wp:positionH relativeFrom="column">
              <wp:posOffset>4178300</wp:posOffset>
            </wp:positionH>
            <wp:positionV relativeFrom="paragraph">
              <wp:posOffset>271781</wp:posOffset>
            </wp:positionV>
            <wp:extent cx="1784350" cy="1672828"/>
            <wp:effectExtent l="0" t="0" r="635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8342" cy="1676570"/>
                    </a:xfrm>
                    <a:prstGeom prst="rect">
                      <a:avLst/>
                    </a:prstGeom>
                  </pic:spPr>
                </pic:pic>
              </a:graphicData>
            </a:graphic>
            <wp14:sizeRelH relativeFrom="page">
              <wp14:pctWidth>0</wp14:pctWidth>
            </wp14:sizeRelH>
            <wp14:sizeRelV relativeFrom="page">
              <wp14:pctHeight>0</wp14:pctHeight>
            </wp14:sizeRelV>
          </wp:anchor>
        </w:drawing>
      </w:r>
      <w:r w:rsidR="00D008EF">
        <w:rPr>
          <w:noProof/>
        </w:rPr>
        <mc:AlternateContent>
          <mc:Choice Requires="wps">
            <w:drawing>
              <wp:anchor distT="0" distB="0" distL="114300" distR="114300" simplePos="0" relativeHeight="251675648" behindDoc="0" locked="0" layoutInCell="1" allowOverlap="1" wp14:anchorId="1F9899A3" wp14:editId="3C4AD6CF">
                <wp:simplePos x="0" y="0"/>
                <wp:positionH relativeFrom="column">
                  <wp:posOffset>295275</wp:posOffset>
                </wp:positionH>
                <wp:positionV relativeFrom="paragraph">
                  <wp:posOffset>323215</wp:posOffset>
                </wp:positionV>
                <wp:extent cx="819150" cy="1576070"/>
                <wp:effectExtent l="19050" t="22860" r="19050" b="2032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1576070"/>
                        </a:xfrm>
                        <a:prstGeom prst="straightConnector1">
                          <a:avLst/>
                        </a:prstGeom>
                        <a:noFill/>
                        <a:ln w="317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0288282" id="_x0000_t32" coordsize="21600,21600" o:spt="32" o:oned="t" path="m,l21600,21600e" filled="f">
                <v:path arrowok="t" fillok="f" o:connecttype="none"/>
                <o:lock v:ext="edit" shapetype="t"/>
              </v:shapetype>
              <v:shape id="AutoShape 5" o:spid="_x0000_s1026" type="#_x0000_t32" style="position:absolute;margin-left:23.25pt;margin-top:25.45pt;width:64.5pt;height:124.1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" strokecolor="black [3213]" strokeweight="2.5pt">
                <v:shadow color="#7f7f7f [1601]" opacity=".5" offset="1pt"/>
              </v:shape>
            </w:pict>
          </mc:Fallback>
        </mc:AlternateContent>
      </w:r>
      <w:r w:rsidR="00D008EF">
        <w:rPr>
          <w:noProof/>
        </w:rPr>
        <mc:AlternateContent>
          <mc:Choice Requires="wps">
            <w:drawing>
              <wp:anchor distT="0" distB="0" distL="114300" distR="114300" simplePos="0" relativeHeight="251671552" behindDoc="0" locked="0" layoutInCell="1" allowOverlap="1">
                <wp:simplePos x="0" y="0"/>
                <wp:positionH relativeFrom="column">
                  <wp:posOffset>2190750</wp:posOffset>
                </wp:positionH>
                <wp:positionV relativeFrom="paragraph">
                  <wp:posOffset>893445</wp:posOffset>
                </wp:positionV>
                <wp:extent cx="1533525" cy="1005840"/>
                <wp:effectExtent l="19050" t="21590" r="19050" b="203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1005840"/>
                        </a:xfrm>
                        <a:prstGeom prst="straightConnector1">
                          <a:avLst/>
                        </a:prstGeom>
                        <a:noFill/>
                        <a:ln w="31750">
                          <a:solidFill>
                            <a:schemeClr val="tx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8281C2" id="AutoShape 2" o:spid="_x0000_s1026" type="#_x0000_t32" style="position:absolute;margin-left:172.5pt;margin-top:70.35pt;width:120.75pt;height:7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" strokecolor="black [3213]" strokeweight="2.5pt">
                <v:stroke dashstyle="dash"/>
                <v:shadow color="#7f7f7f [1601]" opacity=".5" offset="1pt"/>
              </v:shape>
            </w:pict>
          </mc:Fallback>
        </mc:AlternateContent>
      </w:r>
      <w:r w:rsidR="0089222C">
        <w:rPr>
          <w:noProof/>
        </w:rPr>
        <w:drawing>
          <wp:anchor distT="0" distB="0" distL="114300" distR="114300" simplePos="0" relativeHeight="251670528" behindDoc="1" locked="0" layoutInCell="1" allowOverlap="1">
            <wp:simplePos x="0" y="0"/>
            <wp:positionH relativeFrom="column">
              <wp:posOffset>2105025</wp:posOffset>
            </wp:positionH>
            <wp:positionV relativeFrom="paragraph">
              <wp:posOffset>274320</wp:posOffset>
            </wp:positionV>
            <wp:extent cx="1676400" cy="1685925"/>
            <wp:effectExtent l="1905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676400" cy="1685925"/>
                    </a:xfrm>
                    <a:prstGeom prst="rect">
                      <a:avLst/>
                    </a:prstGeom>
                    <a:noFill/>
                    <a:ln w="9525">
                      <a:noFill/>
                      <a:miter lim="800000"/>
                      <a:headEnd/>
                      <a:tailEnd/>
                    </a:ln>
                  </pic:spPr>
                </pic:pic>
              </a:graphicData>
            </a:graphic>
          </wp:anchor>
        </w:drawing>
      </w:r>
      <w:r w:rsidR="0089222C">
        <w:rPr>
          <w:noProof/>
        </w:rPr>
        <w:drawing>
          <wp:anchor distT="0" distB="0" distL="114300" distR="114300" simplePos="0" relativeHeight="251669504" behindDoc="0" locked="0" layoutInCell="1" allowOverlap="1">
            <wp:simplePos x="0" y="0"/>
            <wp:positionH relativeFrom="column">
              <wp:posOffset>123825</wp:posOffset>
            </wp:positionH>
            <wp:positionV relativeFrom="paragraph">
              <wp:posOffset>274320</wp:posOffset>
            </wp:positionV>
            <wp:extent cx="1676400" cy="1685925"/>
            <wp:effectExtent l="1905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676400" cy="1685925"/>
                    </a:xfrm>
                    <a:prstGeom prst="rect">
                      <a:avLst/>
                    </a:prstGeom>
                    <a:noFill/>
                    <a:ln w="9525">
                      <a:noFill/>
                      <a:miter lim="800000"/>
                      <a:headEnd/>
                      <a:tailEnd/>
                    </a:ln>
                  </pic:spPr>
                </pic:pic>
              </a:graphicData>
            </a:graphic>
          </wp:anchor>
        </w:drawing>
      </w:r>
    </w:p>
    <w:sectPr w:rsidR="00810AFC" w:rsidRPr="00810AFC" w:rsidSect="0089222C">
      <w:type w:val="continuous"/>
      <w:pgSz w:w="12240" w:h="15840"/>
      <w:pgMar w:top="99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807" w:rsidRDefault="00F53807" w:rsidP="000035F3">
      <w:pPr>
        <w:spacing w:after="0" w:line="240" w:lineRule="auto"/>
      </w:pPr>
      <w:r>
        <w:separator/>
      </w:r>
    </w:p>
  </w:endnote>
  <w:endnote w:type="continuationSeparator" w:id="0">
    <w:p w:rsidR="00F53807" w:rsidRDefault="00F53807" w:rsidP="0000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D47" w:rsidRDefault="00244D47" w:rsidP="000035F3">
    <w:pPr>
      <w:pStyle w:val="Footer"/>
      <w:jc w:val="right"/>
      <w:rPr>
        <w:rFonts w:ascii="Monotype Corsiva" w:hAnsi="Monotype Corsiva"/>
        <w:sz w:val="28"/>
        <w:szCs w:val="28"/>
      </w:rPr>
    </w:pPr>
  </w:p>
  <w:p w:rsidR="00244D47" w:rsidRDefault="00244D47" w:rsidP="000035F3">
    <w:pPr>
      <w:pStyle w:val="Footer"/>
      <w:jc w:val="right"/>
      <w:rPr>
        <w:rFonts w:ascii="Monotype Corsiva" w:hAnsi="Monotype Corsiva"/>
        <w:sz w:val="28"/>
        <w:szCs w:val="28"/>
      </w:rPr>
    </w:pPr>
    <w:r>
      <w:rPr>
        <w:rFonts w:ascii="Monotype Corsiva" w:hAnsi="Monotype Corsiva"/>
        <w:sz w:val="28"/>
        <w:szCs w:val="28"/>
      </w:rPr>
      <w:t>sreavis</w:t>
    </w:r>
  </w:p>
  <w:p w:rsidR="00244D47" w:rsidRPr="000035F3" w:rsidRDefault="00250AF9" w:rsidP="000035F3">
    <w:pPr>
      <w:pStyle w:val="Footer"/>
      <w:jc w:val="right"/>
      <w:rPr>
        <w:rFonts w:ascii="Monotype Corsiva" w:hAnsi="Monotype Corsiva"/>
        <w:sz w:val="28"/>
        <w:szCs w:val="28"/>
      </w:rPr>
    </w:pPr>
    <w:r>
      <w:rPr>
        <w:rFonts w:ascii="Monotype Corsiva" w:hAnsi="Monotype Corsiva"/>
        <w:sz w:val="28"/>
        <w:szCs w:val="28"/>
      </w:rPr>
      <w:t>Math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807" w:rsidRDefault="00F53807" w:rsidP="000035F3">
      <w:pPr>
        <w:spacing w:after="0" w:line="240" w:lineRule="auto"/>
      </w:pPr>
      <w:r>
        <w:separator/>
      </w:r>
    </w:p>
  </w:footnote>
  <w:footnote w:type="continuationSeparator" w:id="0">
    <w:p w:rsidR="00F53807" w:rsidRDefault="00F53807" w:rsidP="00003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053189"/>
      <w:docPartObj>
        <w:docPartGallery w:val="Page Numbers (Top of Page)"/>
        <w:docPartUnique/>
      </w:docPartObj>
    </w:sdtPr>
    <w:sdtEndPr/>
    <w:sdtContent>
      <w:p w:rsidR="00244D47" w:rsidRDefault="00244D47" w:rsidP="0089222C">
        <w:pPr>
          <w:pStyle w:val="Header"/>
        </w:pPr>
        <w:r>
          <w:t xml:space="preserve">Page </w:t>
        </w:r>
        <w:r w:rsidR="00B95928">
          <w:rPr>
            <w:b/>
            <w:sz w:val="24"/>
            <w:szCs w:val="24"/>
          </w:rPr>
          <w:fldChar w:fldCharType="begin"/>
        </w:r>
        <w:r>
          <w:rPr>
            <w:b/>
          </w:rPr>
          <w:instrText xml:space="preserve"> PAGE </w:instrText>
        </w:r>
        <w:r w:rsidR="00B95928">
          <w:rPr>
            <w:b/>
            <w:sz w:val="24"/>
            <w:szCs w:val="24"/>
          </w:rPr>
          <w:fldChar w:fldCharType="separate"/>
        </w:r>
        <w:r w:rsidR="000B1663">
          <w:rPr>
            <w:b/>
            <w:noProof/>
          </w:rPr>
          <w:t>2</w:t>
        </w:r>
        <w:r w:rsidR="00B95928">
          <w:rPr>
            <w:b/>
            <w:sz w:val="24"/>
            <w:szCs w:val="24"/>
          </w:rPr>
          <w:fldChar w:fldCharType="end"/>
        </w:r>
        <w:r>
          <w:t xml:space="preserve"> of </w:t>
        </w:r>
        <w:r w:rsidR="00B95928">
          <w:rPr>
            <w:b/>
            <w:sz w:val="24"/>
            <w:szCs w:val="24"/>
          </w:rPr>
          <w:fldChar w:fldCharType="begin"/>
        </w:r>
        <w:r>
          <w:rPr>
            <w:b/>
          </w:rPr>
          <w:instrText xml:space="preserve"> NUMPAGES  </w:instrText>
        </w:r>
        <w:r w:rsidR="00B95928">
          <w:rPr>
            <w:b/>
            <w:sz w:val="24"/>
            <w:szCs w:val="24"/>
          </w:rPr>
          <w:fldChar w:fldCharType="separate"/>
        </w:r>
        <w:r w:rsidR="000B1663">
          <w:rPr>
            <w:b/>
            <w:noProof/>
          </w:rPr>
          <w:t>2</w:t>
        </w:r>
        <w:r w:rsidR="00B95928">
          <w:rPr>
            <w:b/>
            <w:sz w:val="24"/>
            <w:szCs w:val="24"/>
          </w:rPr>
          <w:fldChar w:fldCharType="end"/>
        </w:r>
      </w:p>
    </w:sdtContent>
  </w:sdt>
  <w:p w:rsidR="00244D47" w:rsidRDefault="00244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5EE"/>
    <w:multiLevelType w:val="hybridMultilevel"/>
    <w:tmpl w:val="C94ACA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A76"/>
    <w:rsid w:val="0000082E"/>
    <w:rsid w:val="000035F3"/>
    <w:rsid w:val="0003209E"/>
    <w:rsid w:val="00050AF4"/>
    <w:rsid w:val="000709CA"/>
    <w:rsid w:val="000B1663"/>
    <w:rsid w:val="000B5E1A"/>
    <w:rsid w:val="00135650"/>
    <w:rsid w:val="00137021"/>
    <w:rsid w:val="001B0E46"/>
    <w:rsid w:val="00244D47"/>
    <w:rsid w:val="00250AF9"/>
    <w:rsid w:val="002A6EA0"/>
    <w:rsid w:val="00355761"/>
    <w:rsid w:val="0040788D"/>
    <w:rsid w:val="00435962"/>
    <w:rsid w:val="00475C16"/>
    <w:rsid w:val="004F3821"/>
    <w:rsid w:val="00552D68"/>
    <w:rsid w:val="006C1589"/>
    <w:rsid w:val="007350FE"/>
    <w:rsid w:val="00745501"/>
    <w:rsid w:val="00801E21"/>
    <w:rsid w:val="00810AFC"/>
    <w:rsid w:val="00863417"/>
    <w:rsid w:val="0089222C"/>
    <w:rsid w:val="008F7851"/>
    <w:rsid w:val="00985233"/>
    <w:rsid w:val="00AD4839"/>
    <w:rsid w:val="00B41A76"/>
    <w:rsid w:val="00B55938"/>
    <w:rsid w:val="00B73BEC"/>
    <w:rsid w:val="00B95928"/>
    <w:rsid w:val="00BF58EE"/>
    <w:rsid w:val="00D008EF"/>
    <w:rsid w:val="00D60214"/>
    <w:rsid w:val="00E81186"/>
    <w:rsid w:val="00F53807"/>
    <w:rsid w:val="00F96591"/>
    <w:rsid w:val="00FE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B676F-3AB5-40E2-AFDA-6C2EFF00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A76"/>
    <w:pPr>
      <w:ind w:left="720"/>
      <w:contextualSpacing/>
    </w:pPr>
  </w:style>
  <w:style w:type="paragraph" w:styleId="BalloonText">
    <w:name w:val="Balloon Text"/>
    <w:basedOn w:val="Normal"/>
    <w:link w:val="BalloonTextChar"/>
    <w:uiPriority w:val="99"/>
    <w:semiHidden/>
    <w:unhideWhenUsed/>
    <w:rsid w:val="00B41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A76"/>
    <w:rPr>
      <w:rFonts w:ascii="Tahoma" w:hAnsi="Tahoma" w:cs="Tahoma"/>
      <w:sz w:val="16"/>
      <w:szCs w:val="16"/>
    </w:rPr>
  </w:style>
  <w:style w:type="character" w:styleId="PlaceholderText">
    <w:name w:val="Placeholder Text"/>
    <w:basedOn w:val="DefaultParagraphFont"/>
    <w:uiPriority w:val="99"/>
    <w:semiHidden/>
    <w:rsid w:val="00B41A76"/>
    <w:rPr>
      <w:color w:val="808080"/>
    </w:rPr>
  </w:style>
  <w:style w:type="paragraph" w:styleId="Header">
    <w:name w:val="header"/>
    <w:basedOn w:val="Normal"/>
    <w:link w:val="HeaderChar"/>
    <w:uiPriority w:val="99"/>
    <w:unhideWhenUsed/>
    <w:rsid w:val="00003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5F3"/>
  </w:style>
  <w:style w:type="paragraph" w:styleId="Footer">
    <w:name w:val="footer"/>
    <w:basedOn w:val="Normal"/>
    <w:link w:val="FooterChar"/>
    <w:uiPriority w:val="99"/>
    <w:unhideWhenUsed/>
    <w:rsid w:val="00003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C728F-CB11-4851-925F-247FE888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Thomasville City Schools</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reaviss</dc:creator>
  <cp:lastModifiedBy>Walters, Scott A</cp:lastModifiedBy>
  <cp:revision>2</cp:revision>
  <cp:lastPrinted>2014-04-07T12:05:00Z</cp:lastPrinted>
  <dcterms:created xsi:type="dcterms:W3CDTF">2017-10-12T14:14:00Z</dcterms:created>
  <dcterms:modified xsi:type="dcterms:W3CDTF">2017-10-12T14:14:00Z</dcterms:modified>
</cp:coreProperties>
</file>