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455" w:rsidRPr="00840492" w:rsidRDefault="00C028DC">
      <w:pPr>
        <w:rPr>
          <w:rFonts w:ascii="Monotype Corsiva" w:hAnsi="Monotype Corsiva" w:cs="Times New Roman"/>
          <w:b/>
          <w:sz w:val="28"/>
        </w:rPr>
      </w:pPr>
      <w:bookmarkStart w:id="0" w:name="_GoBack"/>
      <w:bookmarkEnd w:id="0"/>
      <w:r w:rsidRPr="00840492">
        <w:rPr>
          <w:rFonts w:ascii="Monotype Corsiva" w:hAnsi="Monotype Corsiva" w:cs="Times New Roman"/>
          <w:b/>
          <w:sz w:val="28"/>
        </w:rPr>
        <w:t>Name:  ________________________________</w:t>
      </w:r>
      <w:r w:rsidR="00B6380E" w:rsidRPr="00840492">
        <w:rPr>
          <w:rFonts w:ascii="Monotype Corsiva" w:hAnsi="Monotype Corsiva" w:cs="Times New Roman"/>
          <w:b/>
          <w:sz w:val="28"/>
        </w:rPr>
        <w:t>_ Date</w:t>
      </w:r>
      <w:r w:rsidRPr="00840492">
        <w:rPr>
          <w:rFonts w:ascii="Monotype Corsiva" w:hAnsi="Monotype Corsiva" w:cs="Times New Roman"/>
          <w:b/>
          <w:sz w:val="28"/>
        </w:rPr>
        <w:t>:  ___________________</w:t>
      </w:r>
    </w:p>
    <w:p w:rsidR="00C028DC" w:rsidRPr="00840492" w:rsidRDefault="00C028DC">
      <w:pPr>
        <w:rPr>
          <w:rFonts w:ascii="Monotype Corsiva" w:hAnsi="Monotype Corsiva" w:cs="Times New Roman"/>
          <w:b/>
          <w:sz w:val="28"/>
        </w:rPr>
      </w:pPr>
      <w:r w:rsidRPr="00840492">
        <w:rPr>
          <w:rFonts w:ascii="Monotype Corsiva" w:hAnsi="Monotype Corsiva" w:cs="Times New Roman"/>
          <w:b/>
          <w:sz w:val="28"/>
        </w:rPr>
        <w:t>Power – of – a – Power</w:t>
      </w:r>
    </w:p>
    <w:p w:rsidR="00C028DC" w:rsidRPr="00C028DC" w:rsidRDefault="0084049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Simplify the following.  Circle your final answer.</w:t>
      </w:r>
    </w:p>
    <w:p w:rsidR="00840492" w:rsidRDefault="00840492" w:rsidP="00C028DC">
      <w:pPr>
        <w:pStyle w:val="ListParagraph"/>
        <w:numPr>
          <w:ilvl w:val="0"/>
          <w:numId w:val="1"/>
        </w:numPr>
        <w:rPr>
          <w:rFonts w:ascii="Cambria Math" w:hAnsi="Cambria Math" w:cs="Times New Roman"/>
          <w:sz w:val="24"/>
          <w:oMath/>
        </w:rPr>
        <w:sectPr w:rsidR="00840492" w:rsidSect="00455143">
          <w:footerReference w:type="default" r:id="rId9"/>
          <w:pgSz w:w="12240" w:h="15840"/>
          <w:pgMar w:top="1260" w:right="1440" w:bottom="1440" w:left="1440" w:header="720" w:footer="720" w:gutter="0"/>
          <w:cols w:space="720"/>
          <w:docGrid w:linePitch="360"/>
        </w:sectPr>
      </w:pPr>
    </w:p>
    <w:p w:rsidR="00C028DC" w:rsidRPr="000310D7" w:rsidRDefault="009D7A45" w:rsidP="00D844A0">
      <w:pPr>
        <w:pStyle w:val="ListParagraph"/>
        <w:numPr>
          <w:ilvl w:val="0"/>
          <w:numId w:val="1"/>
        </w:numPr>
        <w:spacing w:line="156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7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3</m:t>
            </m:r>
          </m:sup>
        </m:sSup>
      </m:oMath>
    </w:p>
    <w:p w:rsidR="00C028DC" w:rsidRPr="000310D7" w:rsidRDefault="009D7A45" w:rsidP="00D844A0">
      <w:pPr>
        <w:pStyle w:val="ListParagraph"/>
        <w:numPr>
          <w:ilvl w:val="0"/>
          <w:numId w:val="1"/>
        </w:numPr>
        <w:spacing w:line="156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3g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5</m:t>
            </m:r>
          </m:sup>
        </m:sSup>
      </m:oMath>
    </w:p>
    <w:p w:rsidR="00C028DC" w:rsidRPr="000310D7" w:rsidRDefault="009D7A45" w:rsidP="00D844A0">
      <w:pPr>
        <w:pStyle w:val="ListParagraph"/>
        <w:numPr>
          <w:ilvl w:val="0"/>
          <w:numId w:val="1"/>
        </w:numPr>
        <w:spacing w:line="156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3</m:t>
            </m:r>
          </m:sup>
        </m:sSup>
      </m:oMath>
    </w:p>
    <w:p w:rsidR="00C028DC" w:rsidRPr="000310D7" w:rsidRDefault="009D7A45" w:rsidP="00D844A0">
      <w:pPr>
        <w:pStyle w:val="ListParagraph"/>
        <w:numPr>
          <w:ilvl w:val="0"/>
          <w:numId w:val="1"/>
        </w:numPr>
        <w:spacing w:line="156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2x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3</m:t>
            </m:r>
          </m:sup>
        </m:sSup>
      </m:oMath>
    </w:p>
    <w:p w:rsidR="00C028DC" w:rsidRPr="000310D7" w:rsidRDefault="009D7A45" w:rsidP="00D844A0">
      <w:pPr>
        <w:pStyle w:val="ListParagraph"/>
        <w:numPr>
          <w:ilvl w:val="0"/>
          <w:numId w:val="1"/>
        </w:numPr>
        <w:spacing w:line="156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-3ab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</m:oMath>
    </w:p>
    <w:p w:rsidR="00C028DC" w:rsidRPr="000310D7" w:rsidRDefault="009D7A45" w:rsidP="00D844A0">
      <w:pPr>
        <w:pStyle w:val="ListParagraph"/>
        <w:numPr>
          <w:ilvl w:val="0"/>
          <w:numId w:val="1"/>
        </w:numPr>
        <w:spacing w:line="156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4x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</m:oMath>
    </w:p>
    <w:p w:rsidR="00C028DC" w:rsidRPr="000310D7" w:rsidRDefault="009D7A45" w:rsidP="00D844A0">
      <w:pPr>
        <w:pStyle w:val="ListParagraph"/>
        <w:numPr>
          <w:ilvl w:val="0"/>
          <w:numId w:val="1"/>
        </w:numPr>
        <w:spacing w:line="156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-3x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</w:rPr>
                  <m:t>z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3</m:t>
            </m:r>
          </m:sup>
        </m:sSup>
      </m:oMath>
    </w:p>
    <w:p w:rsidR="00C028DC" w:rsidRPr="000310D7" w:rsidRDefault="009D7A45" w:rsidP="00D844A0">
      <w:pPr>
        <w:pStyle w:val="ListParagraph"/>
        <w:numPr>
          <w:ilvl w:val="0"/>
          <w:numId w:val="1"/>
        </w:numPr>
        <w:spacing w:line="156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–a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</w:rPr>
                  <m:t>b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4</m:t>
            </m:r>
          </m:sup>
        </m:sSup>
      </m:oMath>
    </w:p>
    <w:p w:rsidR="00C028DC" w:rsidRPr="000310D7" w:rsidRDefault="009D7A45" w:rsidP="00D844A0">
      <w:pPr>
        <w:pStyle w:val="ListParagraph"/>
        <w:numPr>
          <w:ilvl w:val="0"/>
          <w:numId w:val="1"/>
        </w:numPr>
        <w:spacing w:line="156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4x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3</m:t>
            </m:r>
          </m:sup>
        </m:sSup>
      </m:oMath>
    </w:p>
    <w:p w:rsidR="00C028DC" w:rsidRPr="000310D7" w:rsidRDefault="009D7A45" w:rsidP="00D844A0">
      <w:pPr>
        <w:pStyle w:val="ListParagraph"/>
        <w:numPr>
          <w:ilvl w:val="0"/>
          <w:numId w:val="1"/>
        </w:numPr>
        <w:spacing w:line="156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2ab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m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2</m:t>
            </m:r>
          </m:sup>
        </m:sSup>
      </m:oMath>
    </w:p>
    <w:p w:rsidR="00C028DC" w:rsidRPr="000310D7" w:rsidRDefault="009D7A45" w:rsidP="00D844A0">
      <w:pPr>
        <w:pStyle w:val="ListParagraph"/>
        <w:numPr>
          <w:ilvl w:val="0"/>
          <w:numId w:val="1"/>
        </w:numPr>
        <w:spacing w:line="156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-3m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n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5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4</m:t>
            </m:r>
          </m:sup>
        </m:sSup>
      </m:oMath>
    </w:p>
    <w:p w:rsidR="00C028DC" w:rsidRPr="000310D7" w:rsidRDefault="009D7A45" w:rsidP="00D844A0">
      <w:pPr>
        <w:pStyle w:val="ListParagraph"/>
        <w:numPr>
          <w:ilvl w:val="0"/>
          <w:numId w:val="1"/>
        </w:numPr>
        <w:spacing w:line="1560" w:lineRule="auto"/>
        <w:rPr>
          <w:rFonts w:ascii="Times New Roman" w:hAnsi="Times New Roman" w:cs="Times New Roman"/>
          <w:sz w:val="28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28"/>
                  </w:rPr>
                  <m:t>8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ab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</w:rPr>
                      <m:t>6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</w:rPr>
              <m:t>3</m:t>
            </m:r>
          </m:sup>
        </m:sSup>
      </m:oMath>
    </w:p>
    <w:p w:rsidR="00840492" w:rsidRPr="000310D7" w:rsidRDefault="00840492" w:rsidP="00840492">
      <w:pPr>
        <w:rPr>
          <w:rFonts w:ascii="Times New Roman" w:hAnsi="Times New Roman" w:cs="Times New Roman"/>
          <w:b/>
          <w:sz w:val="28"/>
        </w:rPr>
        <w:sectPr w:rsidR="00840492" w:rsidRPr="000310D7" w:rsidSect="00840492">
          <w:type w:val="continuous"/>
          <w:pgSz w:w="12240" w:h="15840"/>
          <w:pgMar w:top="810" w:right="1440" w:bottom="1440" w:left="1440" w:header="720" w:footer="720" w:gutter="0"/>
          <w:cols w:num="2" w:space="720"/>
          <w:docGrid w:linePitch="360"/>
        </w:sectPr>
      </w:pPr>
    </w:p>
    <w:p w:rsidR="00840492" w:rsidRDefault="00840492" w:rsidP="00840492">
      <w:pPr>
        <w:rPr>
          <w:rFonts w:ascii="Times New Roman" w:hAnsi="Times New Roman" w:cs="Times New Roman"/>
          <w:b/>
          <w:sz w:val="24"/>
        </w:rPr>
      </w:pPr>
      <w:r w:rsidRPr="00840492">
        <w:rPr>
          <w:rFonts w:ascii="Times New Roman" w:hAnsi="Times New Roman" w:cs="Times New Roman"/>
          <w:b/>
          <w:sz w:val="24"/>
        </w:rPr>
        <w:lastRenderedPageBreak/>
        <w:t>Simplify the following using power-of-a-power and multiplication rules.</w:t>
      </w:r>
      <w:r>
        <w:rPr>
          <w:rFonts w:ascii="Times New Roman" w:hAnsi="Times New Roman" w:cs="Times New Roman"/>
          <w:b/>
          <w:sz w:val="24"/>
        </w:rPr>
        <w:t xml:space="preserve">  Circle your final answer.</w:t>
      </w:r>
    </w:p>
    <w:p w:rsidR="00840492" w:rsidRDefault="00840492" w:rsidP="00840492">
      <w:pPr>
        <w:pStyle w:val="ListParagraph"/>
        <w:numPr>
          <w:ilvl w:val="0"/>
          <w:numId w:val="1"/>
        </w:numPr>
        <w:rPr>
          <w:rFonts w:ascii="Cambria Math" w:hAnsi="Cambria Math" w:cs="Times New Roman"/>
          <w:sz w:val="24"/>
          <w:oMath/>
        </w:rPr>
        <w:sectPr w:rsidR="00840492" w:rsidSect="0084049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840492" w:rsidRPr="000310D7" w:rsidRDefault="009D7A45" w:rsidP="0082414F">
      <w:pPr>
        <w:pStyle w:val="ListParagraph"/>
        <w:numPr>
          <w:ilvl w:val="0"/>
          <w:numId w:val="1"/>
        </w:numPr>
        <w:spacing w:line="1680" w:lineRule="auto"/>
        <w:rPr>
          <w:rFonts w:ascii="Times New Roman" w:hAnsi="Times New Roman" w:cs="Times New Roman"/>
          <w:sz w:val="30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</w:rPr>
                  <m:t>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30"/>
              </w:rPr>
              <m:t>3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3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30"/>
              </w:rPr>
              <m:t>2</m:t>
            </m:r>
          </m:sup>
        </m:sSup>
      </m:oMath>
    </w:p>
    <w:p w:rsidR="00840492" w:rsidRPr="000310D7" w:rsidRDefault="009D7A45" w:rsidP="0082414F">
      <w:pPr>
        <w:pStyle w:val="ListParagraph"/>
        <w:numPr>
          <w:ilvl w:val="0"/>
          <w:numId w:val="1"/>
        </w:numPr>
        <w:spacing w:line="1680" w:lineRule="auto"/>
        <w:rPr>
          <w:rFonts w:ascii="Times New Roman" w:hAnsi="Times New Roman" w:cs="Times New Roman"/>
          <w:sz w:val="30"/>
        </w:rPr>
      </w:pPr>
      <m:oMath>
        <m:d>
          <m:dPr>
            <m:ctrlPr>
              <w:rPr>
                <w:rFonts w:ascii="Cambria Math" w:hAnsi="Cambria Math" w:cs="Times New Roman"/>
                <w:i/>
                <w:sz w:val="30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</w:rPr>
                  <m:t>-2a</m:t>
                </m:r>
              </m:e>
              <m:sup>
                <m:r>
                  <w:rPr>
                    <w:rFonts w:ascii="Cambria Math" w:hAnsi="Cambria Math" w:cs="Times New Roman"/>
                    <w:sz w:val="30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30"/>
              </w:rPr>
              <m:t>b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30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0"/>
                  </w:rPr>
                  <m:t>c</m:t>
                </m:r>
              </m:e>
              <m:sup>
                <m:r>
                  <w:rPr>
                    <w:rFonts w:ascii="Cambria Math" w:hAnsi="Cambria Math" w:cs="Times New Roman"/>
                    <w:sz w:val="30"/>
                  </w:rPr>
                  <m:t>3</m:t>
                </m:r>
              </m:sup>
            </m:sSup>
          </m:e>
        </m:d>
        <m:sSup>
          <m:sSupPr>
            <m:ctrlPr>
              <w:rPr>
                <w:rFonts w:ascii="Cambria Math" w:hAnsi="Cambria Math" w:cs="Times New Roman"/>
                <w:i/>
                <w:sz w:val="3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</w:rPr>
                </m:ctrlPr>
              </m:dPr>
              <m:e>
                <m:r>
                  <w:rPr>
                    <w:rFonts w:ascii="Cambria Math" w:hAnsi="Cambria Math" w:cs="Times New Roman"/>
                    <w:sz w:val="30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</w:rPr>
                      <m:t>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</w:rPr>
                      <m:t>4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30"/>
              </w:rPr>
              <m:t>3</m:t>
            </m:r>
          </m:sup>
        </m:sSup>
      </m:oMath>
    </w:p>
    <w:p w:rsidR="00840492" w:rsidRDefault="009D7A45" w:rsidP="0082414F">
      <w:pPr>
        <w:pStyle w:val="ListParagraph"/>
        <w:numPr>
          <w:ilvl w:val="0"/>
          <w:numId w:val="1"/>
        </w:numPr>
        <w:spacing w:line="1680" w:lineRule="auto"/>
        <w:rPr>
          <w:rFonts w:ascii="Times New Roman" w:hAnsi="Times New Roman" w:cs="Times New Roman"/>
          <w:sz w:val="30"/>
        </w:rPr>
      </w:pPr>
      <m:oMath>
        <m:sSup>
          <m:sSupPr>
            <m:ctrlPr>
              <w:rPr>
                <w:rFonts w:ascii="Cambria Math" w:hAnsi="Cambria Math" w:cs="Times New Roman"/>
                <w:i/>
                <w:sz w:val="3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</w:rPr>
                      <m:t>2a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</w:rPr>
                      <m:t>2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</w:rPr>
                      <m:t>3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30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30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30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</w:rPr>
                      <m:t>-2a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</w:rPr>
                      <m:t>3</m:t>
                    </m:r>
                  </m:sup>
                </m:sSup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3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30"/>
                      </w:rPr>
                      <m:t>b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30"/>
                      </w:rPr>
                      <m:t>4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30"/>
              </w:rPr>
              <m:t>3</m:t>
            </m:r>
          </m:sup>
        </m:sSup>
      </m:oMath>
    </w:p>
    <w:p w:rsidR="00D844A0" w:rsidRDefault="00D844A0" w:rsidP="00D844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sz w:val="30"/>
        </w:rPr>
        <w:t xml:space="preserve">The formula for finding the area of a square is </w:t>
      </w:r>
      <m:oMath>
        <m:r>
          <w:rPr>
            <w:rFonts w:ascii="Cambria Math" w:hAnsi="Cambria Math" w:cs="Times New Roman"/>
            <w:sz w:val="30"/>
          </w:rPr>
          <m:t>A=</m:t>
        </m:r>
        <m:sSup>
          <m:sSupPr>
            <m:ctrlPr>
              <w:rPr>
                <w:rFonts w:ascii="Cambria Math" w:hAnsi="Cambria Math" w:cs="Times New Roman"/>
                <w:i/>
                <w:sz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</w:rPr>
              <m:t>s</m:t>
            </m:r>
          </m:e>
          <m:sup>
            <m:r>
              <w:rPr>
                <w:rFonts w:ascii="Cambria Math" w:hAnsi="Cambria Math" w:cs="Times New Roman"/>
                <w:sz w:val="30"/>
              </w:rPr>
              <m:t>2</m:t>
            </m:r>
          </m:sup>
        </m:sSup>
      </m:oMath>
      <w:r>
        <w:rPr>
          <w:rFonts w:ascii="Times New Roman" w:hAnsi="Times New Roman" w:cs="Times New Roman"/>
          <w:sz w:val="30"/>
        </w:rPr>
        <w:t xml:space="preserve">, where </w:t>
      </w:r>
      <w:r>
        <w:rPr>
          <w:rFonts w:ascii="Times New Roman" w:hAnsi="Times New Roman" w:cs="Times New Roman"/>
          <w:b/>
          <w:i/>
          <w:sz w:val="30"/>
        </w:rPr>
        <w:t>s</w:t>
      </w:r>
      <w:r>
        <w:rPr>
          <w:rFonts w:ascii="Times New Roman" w:hAnsi="Times New Roman" w:cs="Times New Roman"/>
          <w:sz w:val="30"/>
        </w:rPr>
        <w:t xml:space="preserve"> is the length of each side.  If one side of the square is </w:t>
      </w:r>
      <m:oMath>
        <m:sSup>
          <m:sSupPr>
            <m:ctrlPr>
              <w:rPr>
                <w:rFonts w:ascii="Cambria Math" w:hAnsi="Cambria Math" w:cs="Times New Roman"/>
                <w:i/>
                <w:sz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</w:rPr>
              <m:t>2x</m:t>
            </m:r>
          </m:e>
          <m:sup>
            <m:r>
              <w:rPr>
                <w:rFonts w:ascii="Cambria Math" w:hAnsi="Cambria Math" w:cs="Times New Roman"/>
                <w:sz w:val="30"/>
              </w:rPr>
              <m:t>2</m:t>
            </m:r>
          </m:sup>
        </m:sSup>
        <m:sSup>
          <m:sSupPr>
            <m:ctrlPr>
              <w:rPr>
                <w:rFonts w:ascii="Cambria Math" w:hAnsi="Cambria Math" w:cs="Times New Roman"/>
                <w:i/>
                <w:sz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</w:rPr>
              <m:t>y</m:t>
            </m:r>
          </m:e>
          <m:sup>
            <m:r>
              <w:rPr>
                <w:rFonts w:ascii="Cambria Math" w:hAnsi="Cambria Math" w:cs="Times New Roman"/>
                <w:sz w:val="30"/>
              </w:rPr>
              <m:t>3</m:t>
            </m:r>
          </m:sup>
        </m:sSup>
        <m:r>
          <w:rPr>
            <w:rFonts w:ascii="Cambria Math" w:hAnsi="Cambria Math" w:cs="Times New Roman"/>
            <w:sz w:val="30"/>
          </w:rPr>
          <m:t xml:space="preserve">, </m:t>
        </m:r>
      </m:oMath>
      <w:r>
        <w:rPr>
          <w:rFonts w:ascii="Times New Roman" w:hAnsi="Times New Roman" w:cs="Times New Roman"/>
          <w:sz w:val="30"/>
        </w:rPr>
        <w:t xml:space="preserve"> what is the area of the square in simplest form?</w:t>
      </w:r>
    </w:p>
    <w:p w:rsidR="0082414F" w:rsidRDefault="0082414F" w:rsidP="0082414F">
      <w:pPr>
        <w:spacing w:line="240" w:lineRule="auto"/>
        <w:rPr>
          <w:rFonts w:ascii="Times New Roman" w:hAnsi="Times New Roman" w:cs="Times New Roman"/>
          <w:sz w:val="30"/>
        </w:rPr>
      </w:pPr>
    </w:p>
    <w:p w:rsidR="0082414F" w:rsidRPr="0082414F" w:rsidRDefault="0082414F" w:rsidP="0082414F">
      <w:pPr>
        <w:spacing w:line="240" w:lineRule="auto"/>
        <w:rPr>
          <w:rFonts w:ascii="Times New Roman" w:hAnsi="Times New Roman" w:cs="Times New Roman"/>
          <w:sz w:val="30"/>
        </w:rPr>
      </w:pPr>
    </w:p>
    <w:p w:rsidR="00D844A0" w:rsidRPr="000310D7" w:rsidRDefault="009D7A45" w:rsidP="00D844A0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/>
          <w:noProof/>
          <w:sz w:val="3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714375</wp:posOffset>
                </wp:positionH>
                <wp:positionV relativeFrom="paragraph">
                  <wp:posOffset>862330</wp:posOffset>
                </wp:positionV>
                <wp:extent cx="2286000" cy="1028700"/>
                <wp:effectExtent l="9525" t="9525" r="0" b="9525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1028700"/>
                          <a:chOff x="2565" y="13365"/>
                          <a:chExt cx="3600" cy="1620"/>
                        </a:xfrm>
                      </wpg:grpSpPr>
                      <wps:wsp>
                        <wps:cNvPr id="2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2565" y="13365"/>
                            <a:ext cx="1890" cy="1620"/>
                          </a:xfrm>
                          <a:prstGeom prst="cube">
                            <a:avLst>
                              <a:gd name="adj" fmla="val 25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3885" y="13785"/>
                            <a:ext cx="2280" cy="9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2414F" w:rsidRPr="0082414F" w:rsidRDefault="009D7A45">
                              <w:pPr>
                                <w:rPr>
                                  <w:sz w:val="34"/>
                                </w:rPr>
                              </w:pPr>
                              <m:oMathPara>
                                <m:oMath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4"/>
                                        </w:rPr>
                                        <m:t>4a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4"/>
                                        </w:rPr>
                                        <m:t>3</m:t>
                                      </m:r>
                                    </m:sup>
                                  </m:sSup>
                                  <m:sSup>
                                    <m:sSup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sz w:val="34"/>
                                        </w:rPr>
                                      </m:ctrlPr>
                                    </m:sSup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34"/>
                                        </w:rPr>
                                        <m:t>b</m:t>
                                      </m:r>
                                    </m:e>
                                    <m:sup>
                                      <m:r>
                                        <w:rPr>
                                          <w:rFonts w:ascii="Cambria Math" w:hAnsi="Cambria Math"/>
                                          <w:sz w:val="34"/>
                                        </w:rPr>
                                        <m:t>4</m:t>
                                      </m:r>
                                    </m:sup>
                                  </m:sSup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56.25pt;margin-top:67.9pt;width:180pt;height:81pt;z-index:251660288" coordorigin="2565,13365" coordsize="3600,1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">
                <v:shapetype id="_x0000_t16" coordsize="21600,21600" o:spt="16" adj="5400" path="m@0,l0@0,,21600@1,21600,21600@2,21600,xem0@0nfl@1@0,21600,em@1@0nfl@1,21600e">
                  <v:stroke joinstyle="miter"/>
                  <v:formulas>
                    <v:f eqn="val #0"/>
                    <v:f eqn="sum width 0 #0"/>
                    <v:f eqn="sum height 0 #0"/>
                    <v:f eqn="mid height #0"/>
                    <v:f eqn="prod @1 1 2"/>
                    <v:f eqn="prod @2 1 2"/>
                    <v:f eqn="mid width #0"/>
                  </v:formulas>
                  <v:path o:extrusionok="f" gradientshapeok="t" limo="10800,10800" o:connecttype="custom" o:connectlocs="@6,0;@4,@0;0,@3;@4,21600;@1,@3;21600,@5" o:connectangles="270,270,180,90,0,0" textboxrect="0,@0,@1,21600"/>
                  <v:handles>
                    <v:h position="topLeft,#0" switch="" yrange="0,21600"/>
                  </v:handles>
                  <o:complex v:ext="view"/>
                </v:shapetype>
                <v:shape id="AutoShape 2" o:spid="_x0000_s1027" type="#_x0000_t16" style="position:absolute;left:2565;top:13365;width:1890;height:162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CInMIA&#10;AADaAAAADwAAAGRycy9kb3ducmV2LnhtbESPQWvCQBSE70L/w/IKvemmHkRT1xAqAXsRtf0Bj+xr&#10;Nm32bdjdaPTXu4WCx2FmvmHWxWg7cSYfWscKXmcZCOLa6ZYbBV+f1XQJIkRkjZ1jUnClAMXmabLG&#10;XLsLH+l8io1IEA45KjAx9rmUoTZkMcxcT5y8b+ctxiR9I7XHS4LbTs6zbCEttpwWDPb0bqj+PQ1W&#10;weG2H1flqt+6j58KK2+GhQuDUi/PY/kGItIYH+H/9k4rmMPflXQD5O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gIicwgAAANoAAAAPAAAAAAAAAAAAAAAAAJgCAABkcnMvZG93&#10;bnJldi54bWxQSwUGAAAAAAQABAD1AAAAhwMAAAAA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3885;top:13785;width:2280;height:9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  <v:textbox>
                    <w:txbxContent>
                      <w:p w:rsidR="0082414F" w:rsidRPr="0082414F" w:rsidRDefault="009D7A45">
                        <w:pPr>
                          <w:rPr>
                            <w:sz w:val="34"/>
                          </w:rPr>
                        </w:pPr>
                        <m:oMathPara>
                          <m:oMath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4"/>
                                  </w:rPr>
                                  <m:t>4a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4"/>
                                  </w:rPr>
                                  <m:t>3</m:t>
                                </m:r>
                              </m:sup>
                            </m:sSup>
                            <m:sSup>
                              <m:sSupPr>
                                <m:ctrlPr>
                                  <w:rPr>
                                    <w:rFonts w:ascii="Cambria Math" w:hAnsi="Cambria Math"/>
                                    <w:i/>
                                    <w:sz w:val="34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/>
                                    <w:sz w:val="34"/>
                                  </w:rPr>
                                  <m:t>b</m:t>
                                </m:r>
                              </m:e>
                              <m:sup>
                                <m:r>
                                  <w:rPr>
                                    <w:rFonts w:ascii="Cambria Math" w:hAnsi="Cambria Math"/>
                                    <w:sz w:val="34"/>
                                  </w:rPr>
                                  <m:t>4</m:t>
                                </m:r>
                              </m:sup>
                            </m:sSup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  <w:r w:rsidR="00D844A0">
        <w:rPr>
          <w:rFonts w:ascii="Times New Roman" w:hAnsi="Times New Roman" w:cs="Times New Roman"/>
          <w:sz w:val="30"/>
        </w:rPr>
        <w:t xml:space="preserve">The formula for finding the volume of a cube is </w:t>
      </w:r>
      <m:oMath>
        <m:r>
          <w:rPr>
            <w:rFonts w:ascii="Cambria Math" w:hAnsi="Cambria Math" w:cs="Times New Roman"/>
            <w:sz w:val="30"/>
          </w:rPr>
          <m:t>A=</m:t>
        </m:r>
        <m:sSup>
          <m:sSupPr>
            <m:ctrlPr>
              <w:rPr>
                <w:rFonts w:ascii="Cambria Math" w:hAnsi="Cambria Math" w:cs="Times New Roman"/>
                <w:i/>
                <w:sz w:val="30"/>
              </w:rPr>
            </m:ctrlPr>
          </m:sSupPr>
          <m:e>
            <m:r>
              <w:rPr>
                <w:rFonts w:ascii="Cambria Math" w:hAnsi="Cambria Math" w:cs="Times New Roman"/>
                <w:sz w:val="30"/>
              </w:rPr>
              <m:t>e</m:t>
            </m:r>
          </m:e>
          <m:sup>
            <m:r>
              <w:rPr>
                <w:rFonts w:ascii="Cambria Math" w:hAnsi="Cambria Math" w:cs="Times New Roman"/>
                <w:sz w:val="30"/>
              </w:rPr>
              <m:t>3</m:t>
            </m:r>
          </m:sup>
        </m:sSup>
      </m:oMath>
      <w:r w:rsidR="0082414F">
        <w:rPr>
          <w:rFonts w:ascii="Times New Roman" w:hAnsi="Times New Roman" w:cs="Times New Roman"/>
          <w:sz w:val="30"/>
        </w:rPr>
        <w:t xml:space="preserve">, where </w:t>
      </w:r>
      <w:r w:rsidR="0082414F">
        <w:rPr>
          <w:rFonts w:ascii="Times New Roman" w:hAnsi="Times New Roman" w:cs="Times New Roman"/>
          <w:i/>
          <w:sz w:val="30"/>
        </w:rPr>
        <w:t>e</w:t>
      </w:r>
      <w:r w:rsidR="0082414F">
        <w:rPr>
          <w:rFonts w:ascii="Times New Roman" w:hAnsi="Times New Roman" w:cs="Times New Roman"/>
          <w:sz w:val="30"/>
        </w:rPr>
        <w:t xml:space="preserve"> is the length one side of the cube.  Find the volume of the given cube below.</w:t>
      </w:r>
    </w:p>
    <w:sectPr w:rsidR="00D844A0" w:rsidRPr="000310D7" w:rsidSect="000310D7">
      <w:type w:val="continuous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606" w:rsidRDefault="00EC2606" w:rsidP="00840492">
      <w:pPr>
        <w:spacing w:after="0" w:line="240" w:lineRule="auto"/>
      </w:pPr>
      <w:r>
        <w:separator/>
      </w:r>
    </w:p>
  </w:endnote>
  <w:endnote w:type="continuationSeparator" w:id="0">
    <w:p w:rsidR="00EC2606" w:rsidRDefault="00EC2606" w:rsidP="00840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80E" w:rsidRDefault="00B6380E" w:rsidP="00840492">
    <w:pPr>
      <w:pStyle w:val="Footer"/>
      <w:jc w:val="right"/>
      <w:rPr>
        <w:rFonts w:ascii="Monotype Corsiva" w:hAnsi="Monotype Corsiva"/>
        <w:sz w:val="26"/>
      </w:rPr>
    </w:pPr>
    <w:r>
      <w:rPr>
        <w:rFonts w:ascii="Monotype Corsiva" w:hAnsi="Monotype Corsiva"/>
        <w:sz w:val="26"/>
      </w:rPr>
      <w:t>sreavis</w:t>
    </w:r>
  </w:p>
  <w:p w:rsidR="00B6380E" w:rsidRPr="00840492" w:rsidRDefault="00B6380E" w:rsidP="00840492">
    <w:pPr>
      <w:pStyle w:val="Footer"/>
      <w:jc w:val="right"/>
      <w:rPr>
        <w:rFonts w:ascii="Monotype Corsiva" w:hAnsi="Monotype Corsiva"/>
        <w:sz w:val="26"/>
      </w:rPr>
    </w:pPr>
    <w:r>
      <w:rPr>
        <w:rFonts w:ascii="Monotype Corsiva" w:hAnsi="Monotype Corsiva"/>
        <w:sz w:val="26"/>
      </w:rPr>
      <w:t>Algebra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606" w:rsidRDefault="00EC2606" w:rsidP="00840492">
      <w:pPr>
        <w:spacing w:after="0" w:line="240" w:lineRule="auto"/>
      </w:pPr>
      <w:r>
        <w:separator/>
      </w:r>
    </w:p>
  </w:footnote>
  <w:footnote w:type="continuationSeparator" w:id="0">
    <w:p w:rsidR="00EC2606" w:rsidRDefault="00EC2606" w:rsidP="008404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842A2"/>
    <w:multiLevelType w:val="hybridMultilevel"/>
    <w:tmpl w:val="1ECCBB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C"/>
    <w:rsid w:val="000310D7"/>
    <w:rsid w:val="000406BF"/>
    <w:rsid w:val="00085C49"/>
    <w:rsid w:val="00163502"/>
    <w:rsid w:val="004301B5"/>
    <w:rsid w:val="00455143"/>
    <w:rsid w:val="005A09C4"/>
    <w:rsid w:val="0082414F"/>
    <w:rsid w:val="00840492"/>
    <w:rsid w:val="009D7A45"/>
    <w:rsid w:val="00AD65BF"/>
    <w:rsid w:val="00B6380E"/>
    <w:rsid w:val="00C028DC"/>
    <w:rsid w:val="00C23489"/>
    <w:rsid w:val="00D844A0"/>
    <w:rsid w:val="00E249C3"/>
    <w:rsid w:val="00EC2606"/>
    <w:rsid w:val="00E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8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28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0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492"/>
  </w:style>
  <w:style w:type="paragraph" w:styleId="Footer">
    <w:name w:val="footer"/>
    <w:basedOn w:val="Normal"/>
    <w:link w:val="FooterChar"/>
    <w:uiPriority w:val="99"/>
    <w:semiHidden/>
    <w:unhideWhenUsed/>
    <w:rsid w:val="00840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4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028D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028D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28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28D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40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40492"/>
  </w:style>
  <w:style w:type="paragraph" w:styleId="Footer">
    <w:name w:val="footer"/>
    <w:basedOn w:val="Normal"/>
    <w:link w:val="FooterChar"/>
    <w:uiPriority w:val="99"/>
    <w:semiHidden/>
    <w:unhideWhenUsed/>
    <w:rsid w:val="00840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0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9293A-D6BF-4A2C-8EDB-BE9E9BC1E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Thomasville City Schools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reaviss</dc:creator>
  <cp:lastModifiedBy>Scott A Walters</cp:lastModifiedBy>
  <cp:revision>2</cp:revision>
  <cp:lastPrinted>2010-04-20T18:20:00Z</cp:lastPrinted>
  <dcterms:created xsi:type="dcterms:W3CDTF">2013-11-05T11:55:00Z</dcterms:created>
  <dcterms:modified xsi:type="dcterms:W3CDTF">2013-11-05T11:55:00Z</dcterms:modified>
</cp:coreProperties>
</file>